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60"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Tejaswi Muppa</w:t>
      </w:r>
    </w:p>
    <w:p w:rsidR="00000000" w:rsidDel="00000000" w:rsidP="00000000" w:rsidRDefault="00000000" w:rsidRPr="00000000" w14:paraId="00000002">
      <w:pPr>
        <w:ind w:left="360" w:firstLine="0"/>
        <w:jc w:val="center"/>
        <w:rPr>
          <w:rFonts w:ascii="Calibri" w:cs="Calibri" w:eastAsia="Calibri" w:hAnsi="Calibri"/>
        </w:rPr>
      </w:pPr>
      <w:r w:rsidDel="00000000" w:rsidR="00000000" w:rsidRPr="00000000">
        <w:rPr>
          <w:rFonts w:ascii="Calibri" w:cs="Calibri" w:eastAsia="Calibri" w:hAnsi="Calibri"/>
          <w:color w:val="000000"/>
          <w:rtl w:val="0"/>
        </w:rPr>
        <w:t xml:space="preserve">AEM Developer</w:t>
      </w:r>
      <w:r w:rsidDel="00000000" w:rsidR="00000000" w:rsidRPr="00000000">
        <w:rPr>
          <w:rtl w:val="0"/>
        </w:rPr>
      </w:r>
    </w:p>
    <w:p w:rsidR="00000000" w:rsidDel="00000000" w:rsidP="00000000" w:rsidRDefault="00000000" w:rsidRPr="00000000" w14:paraId="00000003">
      <w:pPr>
        <w:spacing w:after="0" w:lineRule="auto"/>
        <w:ind w:left="360" w:firstLine="0"/>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LinkedIn| +17652055097 </w:t>
      </w:r>
      <w:r w:rsidDel="00000000" w:rsidR="00000000" w:rsidRPr="00000000">
        <w:rPr>
          <w:rFonts w:ascii="Calibri" w:cs="Calibri" w:eastAsia="Calibri" w:hAnsi="Calibri"/>
          <w:color w:val="000000"/>
          <w:sz w:val="22"/>
          <w:szCs w:val="22"/>
          <w:rtl w:val="0"/>
        </w:rPr>
        <w:t xml:space="preserve">|</w:t>
      </w:r>
      <w:r w:rsidDel="00000000" w:rsidR="00000000" w:rsidRPr="00000000">
        <w:rPr>
          <w:color w:val="0000ff"/>
          <w:u w:val="single"/>
          <w:rtl w:val="0"/>
        </w:rPr>
        <w:t xml:space="preserve"> </w:t>
      </w:r>
      <w:r w:rsidDel="00000000" w:rsidR="00000000" w:rsidRPr="00000000">
        <w:rPr>
          <w:rFonts w:ascii="Calibri" w:cs="Calibri" w:eastAsia="Calibri" w:hAnsi="Calibri"/>
          <w:color w:val="000000"/>
          <w:sz w:val="22"/>
          <w:szCs w:val="22"/>
          <w:u w:val="single"/>
          <w:rtl w:val="0"/>
        </w:rPr>
        <w:t xml:space="preserve">tejaswireddy5137@gmail.com</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0"/>
          <w:szCs w:val="20"/>
          <w:highlight w:val="lightGray"/>
          <w:u w:val="single"/>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PROFESSIONAL SUMMARY</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Having 10+ years of Information Technology experience in Web content management systems, Web design, </w:t>
        <w:br w:type="textWrapping"/>
        <w:t xml:space="preserve"> Web development, Java Development and SQL development.</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 years of experience in Adobe Experience Manager (AEM) 5.6.1/6.0/6.2/6.3/6.4/6.5.</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I Have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3 years of experience in Java developer role.</w:t>
      </w:r>
    </w:p>
    <w:p w:rsidR="00000000" w:rsidDel="00000000" w:rsidP="00000000" w:rsidRDefault="00000000" w:rsidRPr="00000000" w14:paraId="00000009">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Experience with AEM 6.5, Adobe Campaign, Adobe Flex 4.x, and Output Designer 5.7.</w:t>
      </w:r>
    </w:p>
    <w:p w:rsidR="00000000" w:rsidDel="00000000" w:rsidP="00000000" w:rsidRDefault="00000000" w:rsidRPr="00000000" w14:paraId="0000000A">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Proficient in Adobe Workbench Process, and User Experience (UX) Designer</w:t>
      </w:r>
    </w:p>
    <w:p w:rsidR="00000000" w:rsidDel="00000000" w:rsidP="00000000" w:rsidRDefault="00000000" w:rsidRPr="00000000" w14:paraId="0000000B">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Experienced in developing CMS based applications using Adobe CQ5/AEM, Apache Sling, Felix and OSGI.</w:t>
      </w:r>
    </w:p>
    <w:p w:rsidR="00000000" w:rsidDel="00000000" w:rsidP="00000000" w:rsidRDefault="00000000" w:rsidRPr="00000000" w14:paraId="0000000C">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Performed Segmentation and Integration using Audience manager.</w:t>
      </w:r>
    </w:p>
    <w:p w:rsidR="00000000" w:rsidDel="00000000" w:rsidP="00000000" w:rsidRDefault="00000000" w:rsidRPr="00000000" w14:paraId="0000000D">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Experience in analysis, design, and development of client/server - based enterprise applications using Java / J2EE Technologies in both Windows and UNIX platforms.</w:t>
      </w:r>
    </w:p>
    <w:p w:rsidR="00000000" w:rsidDel="00000000" w:rsidP="00000000" w:rsidRDefault="00000000" w:rsidRPr="00000000" w14:paraId="0000000E">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Extensive experience in NoSQL database Cassandra, including model design and integration with DAO layer for efficient data management.</w:t>
      </w:r>
    </w:p>
    <w:p w:rsidR="00000000" w:rsidDel="00000000" w:rsidP="00000000" w:rsidRDefault="00000000" w:rsidRPr="00000000" w14:paraId="0000000F">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Experience in building highly decoupled Systems using Micro Services Architecture.</w:t>
      </w:r>
    </w:p>
    <w:p w:rsidR="00000000" w:rsidDel="00000000" w:rsidP="00000000" w:rsidRDefault="00000000" w:rsidRPr="00000000" w14:paraId="00000010">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Experience in design and development of web applications using Web content management system - Adobe Experience Manager (AEM)</w:t>
      </w:r>
    </w:p>
    <w:p w:rsidR="00000000" w:rsidDel="00000000" w:rsidP="00000000" w:rsidRDefault="00000000" w:rsidRPr="00000000" w14:paraId="00000011">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Experience in using the core frameworks in AEM platform such as JCR, Apache Sling and Apache Felix</w:t>
      </w:r>
    </w:p>
    <w:p w:rsidR="00000000" w:rsidDel="00000000" w:rsidP="00000000" w:rsidRDefault="00000000" w:rsidRPr="00000000" w14:paraId="00000012">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Involved in system requirement analysis, design, database design, estimation, development of frameworks, Unit testing and re-usable components.</w:t>
      </w:r>
    </w:p>
    <w:p w:rsidR="00000000" w:rsidDel="00000000" w:rsidP="00000000" w:rsidRDefault="00000000" w:rsidRPr="00000000" w14:paraId="00000013">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Involved in full project life cycle experience from requirement analysis to UAT. Experienced in developing applications using application/Web servers such as JBoss, WebSphere, Webance logic and Tomcat.</w:t>
      </w:r>
    </w:p>
    <w:p w:rsidR="00000000" w:rsidDel="00000000" w:rsidP="00000000" w:rsidRDefault="00000000" w:rsidRPr="00000000" w14:paraId="00000014">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Expertise in J2EE business area involves working with Struts framework using JSP, Java Servlets on Web Sphere application servers.</w:t>
      </w:r>
    </w:p>
    <w:p w:rsidR="00000000" w:rsidDel="00000000" w:rsidP="00000000" w:rsidRDefault="00000000" w:rsidRPr="00000000" w14:paraId="00000015">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Developed a comprehensive Confluence repository of best practices, coding standards, and troubleshooting guides, significantly reducing onboarding time for new developers and improving overall code quality.</w:t>
      </w:r>
    </w:p>
    <w:p w:rsidR="00000000" w:rsidDel="00000000" w:rsidP="00000000" w:rsidRDefault="00000000" w:rsidRPr="00000000" w14:paraId="00000016">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Hands on Expertise on Web Logic, Web sphere, Apache Tomcat, Orion and Sun Solaris web server.</w:t>
      </w:r>
    </w:p>
    <w:p w:rsidR="00000000" w:rsidDel="00000000" w:rsidP="00000000" w:rsidRDefault="00000000" w:rsidRPr="00000000" w14:paraId="00000017">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Excellent working knowledge of Core Java, Applets, XML, SOAP, XSLT, Struts, JSF and J2EE framework.</w:t>
      </w:r>
    </w:p>
    <w:p w:rsidR="00000000" w:rsidDel="00000000" w:rsidP="00000000" w:rsidRDefault="00000000" w:rsidRPr="00000000" w14:paraId="00000018">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Skilled in Object-Oriented Programming (OOP), with a strong foundation in Object-Oriented Analysis and Design (OOA&amp;D) utilizing Design Patterns to craft scalable, maintainable, and efficient software architectures.</w:t>
      </w:r>
    </w:p>
    <w:p w:rsidR="00000000" w:rsidDel="00000000" w:rsidP="00000000" w:rsidRDefault="00000000" w:rsidRPr="00000000" w14:paraId="00000019">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Expertise in the areas of application development - user interface, code optimization and debugging techniques.</w:t>
      </w:r>
    </w:p>
    <w:p w:rsidR="00000000" w:rsidDel="00000000" w:rsidP="00000000" w:rsidRDefault="00000000" w:rsidRPr="00000000" w14:paraId="0000001A">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Experience of working in all major areas of the Software Development Life Cycle and good experience in Application Performance analyzing and tuning and Strong experience on AGILE (SCRUM) and Waterfall SDLC.</w:t>
      </w:r>
    </w:p>
    <w:p w:rsidR="00000000" w:rsidDel="00000000" w:rsidP="00000000" w:rsidRDefault="00000000" w:rsidRPr="00000000" w14:paraId="0000001B">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Experienced in MVC architecture and J2EE Design Patterns like Singleton, Session Facade, Service locator, DAO, DTO, and Business.</w:t>
      </w:r>
    </w:p>
    <w:p w:rsidR="00000000" w:rsidDel="00000000" w:rsidP="00000000" w:rsidRDefault="00000000" w:rsidRPr="00000000" w14:paraId="0000001C">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Developed Struts action, form beans, business object and adapter components for the controller and model layers of the MVC pattern.</w:t>
      </w:r>
    </w:p>
    <w:p w:rsidR="00000000" w:rsidDel="00000000" w:rsidP="00000000" w:rsidRDefault="00000000" w:rsidRPr="00000000" w14:paraId="0000001D">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Wrote various Struts Framework Action classes for interfacing with the business logic, form beans for presenting the data to JSPs.</w:t>
      </w:r>
    </w:p>
    <w:p w:rsidR="00000000" w:rsidDel="00000000" w:rsidP="00000000" w:rsidRDefault="00000000" w:rsidRPr="00000000" w14:paraId="0000001E">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Conducted extensive Lucene and AEM training sessions for development teams, elevating the organization’s internal capabilities in search technologies.</w:t>
      </w:r>
    </w:p>
    <w:p w:rsidR="00000000" w:rsidDel="00000000" w:rsidP="00000000" w:rsidRDefault="00000000" w:rsidRPr="00000000" w14:paraId="0000001F">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Experience in developing web applications with various open-source frameworks like Spring (MVC), Spring (AOP), Spring Scheduler, Web Flow, Hibernate 2.0/3.0ORM, Hibernate ORM Search 3.5, JPA, Struts Framework 1.2,2.1, Struts Validation and Tiles Frameworks.</w:t>
      </w:r>
    </w:p>
    <w:p w:rsidR="00000000" w:rsidDel="00000000" w:rsidP="00000000" w:rsidRDefault="00000000" w:rsidRPr="00000000" w14:paraId="00000020">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Good knowledge and hand on experience in developing and consuming Restful web services using REST API. Used Jersey and Jackson libraries in reference implementation of JAX-RS and experience in developing and consuming SOAP web services using JAX-WS.</w:t>
      </w:r>
    </w:p>
    <w:p w:rsidR="00000000" w:rsidDel="00000000" w:rsidP="00000000" w:rsidRDefault="00000000" w:rsidRPr="00000000" w14:paraId="00000021">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Experience in implementing Service Oriented Architecture (SOA) using Web Services (SOAP, WSDL, Restful, JAX-WS and UDDI).</w:t>
      </w:r>
    </w:p>
    <w:p w:rsidR="00000000" w:rsidDel="00000000" w:rsidP="00000000" w:rsidRDefault="00000000" w:rsidRPr="00000000" w14:paraId="00000022">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Very good working experience in databases such as Oracle11g, MySQL, Sybase, SQL Server in the areas of Object-Relational DBMS Architecture, physical and logical structure of database, Application Tuning and Query optimization.</w:t>
      </w:r>
    </w:p>
    <w:p w:rsidR="00000000" w:rsidDel="00000000" w:rsidP="00000000" w:rsidRDefault="00000000" w:rsidRPr="00000000" w14:paraId="00000023">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Strong Database skills with Oracle&amp; working with VISIO and TOAD11, SQL navigator tools for database modeling and development.</w:t>
      </w:r>
    </w:p>
    <w:p w:rsidR="00000000" w:rsidDel="00000000" w:rsidP="00000000" w:rsidRDefault="00000000" w:rsidRPr="00000000" w14:paraId="00000024">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Implemented Confluence spaces to manage and track project progress, milestones, and deliverables, enhancing project visibility and stakeholder communication.</w:t>
      </w:r>
    </w:p>
    <w:p w:rsidR="00000000" w:rsidDel="00000000" w:rsidP="00000000" w:rsidRDefault="00000000" w:rsidRPr="00000000" w14:paraId="00000025">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Strong Knowledge and extensive experience using automated build ANT, Maven, Gradle.</w:t>
      </w:r>
    </w:p>
    <w:p w:rsidR="00000000" w:rsidDel="00000000" w:rsidP="00000000" w:rsidRDefault="00000000" w:rsidRPr="00000000" w14:paraId="00000026">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Experience in installation, configuration, deployment and management of web and enterprise applications on BEA WebLogic Server and JBoss application servers, Tomcat server.</w:t>
      </w:r>
    </w:p>
    <w:p w:rsidR="00000000" w:rsidDel="00000000" w:rsidP="00000000" w:rsidRDefault="00000000" w:rsidRPr="00000000" w14:paraId="00000027">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Experience in AWS platform and its dimensions of scalability including VPC, EC2, ELB, S3.</w:t>
      </w:r>
    </w:p>
    <w:p w:rsidR="00000000" w:rsidDel="00000000" w:rsidP="00000000" w:rsidRDefault="00000000" w:rsidRPr="00000000" w14:paraId="00000028">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Experience in working on version control systems like Subversion and GIT and used Source code management client tools like TortoiseSVN, Stash, GitHub and other command line applications etc.</w:t>
      </w:r>
    </w:p>
    <w:p w:rsidR="00000000" w:rsidDel="00000000" w:rsidP="00000000" w:rsidRDefault="00000000" w:rsidRPr="00000000" w14:paraId="00000029">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Experience in designing and developing User Interface (UI) applications and professional web applications using HTML5, XHTML, XML, XSL, XSLT, jQuery, AJAX, JSON, JavaScript and CSS3, JSF, JSP, JSTLServlets and AngularJS with Client scripting and Server-side scripting languages like JavaScript, jQuery, JSON, JSF and JSP.</w:t>
      </w:r>
    </w:p>
    <w:p w:rsidR="00000000" w:rsidDel="00000000" w:rsidP="00000000" w:rsidRDefault="00000000" w:rsidRPr="00000000" w14:paraId="0000002A">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Hands on Experience in UML designing Use Case diagrams, State Diagrams, Activity Diagrams, Sequence Diagrams, Class Diagrams, and Object Diagrams with Rational Rose 4.0.</w:t>
      </w:r>
    </w:p>
    <w:p w:rsidR="00000000" w:rsidDel="00000000" w:rsidP="00000000" w:rsidRDefault="00000000" w:rsidRPr="00000000" w14:paraId="0000002B">
      <w:pPr>
        <w:numPr>
          <w:ilvl w:val="0"/>
          <w:numId w:val="1"/>
        </w:numPr>
        <w:shd w:fill="ffffff" w:val="clear"/>
        <w:spacing w:after="280" w:before="0" w:line="276" w:lineRule="auto"/>
        <w:ind w:left="720" w:hanging="360"/>
        <w:jc w:val="both"/>
        <w:rPr>
          <w:sz w:val="20"/>
          <w:szCs w:val="20"/>
        </w:rPr>
      </w:pPr>
      <w:r w:rsidDel="00000000" w:rsidR="00000000" w:rsidRPr="00000000">
        <w:rPr>
          <w:sz w:val="20"/>
          <w:szCs w:val="20"/>
          <w:rtl w:val="0"/>
        </w:rPr>
        <w:t xml:space="preserve">Experience in log management tools like log4j, Splunk generating the application usage reports.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EDUCATION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ff0000"/>
          <w:sz w:val="20"/>
          <w:szCs w:val="20"/>
          <w:highlight w:val="lightGray"/>
          <w:u w:val="single"/>
          <w:vertAlign w:val="baseline"/>
        </w:rPr>
      </w:pPr>
      <w:r w:rsidDel="00000000" w:rsidR="00000000" w:rsidRPr="00000000">
        <w:rPr>
          <w:rtl w:val="0"/>
        </w:rPr>
      </w:r>
    </w:p>
    <w:p w:rsidR="00000000" w:rsidDel="00000000" w:rsidP="00000000" w:rsidRDefault="00000000" w:rsidRPr="00000000" w14:paraId="0000002E">
      <w:pPr>
        <w:numPr>
          <w:ilvl w:val="0"/>
          <w:numId w:val="1"/>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Bachelor of Technology in Computer Science Engineering</w:t>
        <w:tab/>
        <w:tab/>
        <w:tab/>
        <w:tab/>
        <w:t xml:space="preserve">     </w:t>
        <w:tab/>
        <w:tab/>
      </w:r>
      <w:r w:rsidDel="00000000" w:rsidR="00000000" w:rsidRPr="00000000">
        <w:rPr>
          <w:rFonts w:ascii="Calibri" w:cs="Calibri" w:eastAsia="Calibri" w:hAnsi="Calibri"/>
          <w:b w:val="1"/>
          <w:sz w:val="20"/>
          <w:szCs w:val="20"/>
          <w:rtl w:val="0"/>
        </w:rPr>
        <w:t xml:space="preserve">JNTUK - 2013</w:t>
      </w:r>
      <w:r w:rsidDel="00000000" w:rsidR="00000000" w:rsidRPr="00000000">
        <w:rPr>
          <w:rtl w:val="0"/>
        </w:rPr>
      </w:r>
    </w:p>
    <w:p w:rsidR="00000000" w:rsidDel="00000000" w:rsidP="00000000" w:rsidRDefault="00000000" w:rsidRPr="00000000" w14:paraId="0000002F">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TECHNICAL SKILLS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tl w:val="0"/>
        </w:rPr>
      </w:r>
    </w:p>
    <w:tbl>
      <w:tblPr>
        <w:tblStyle w:val="Table1"/>
        <w:tblW w:w="9842.0" w:type="dxa"/>
        <w:jc w:val="left"/>
        <w:tblInd w:w="304.0" w:type="dxa"/>
        <w:tblBorders>
          <w:top w:color="000000" w:space="0" w:sz="6" w:val="single"/>
          <w:left w:color="000000" w:space="0" w:sz="6" w:val="single"/>
          <w:bottom w:color="000000" w:space="0" w:sz="6" w:val="single"/>
          <w:right w:color="000000" w:space="0" w:sz="6" w:val="single"/>
        </w:tblBorders>
        <w:tblLayout w:type="fixed"/>
        <w:tblLook w:val="0400"/>
      </w:tblPr>
      <w:tblGrid>
        <w:gridCol w:w="2831"/>
        <w:gridCol w:w="7011"/>
        <w:tblGridChange w:id="0">
          <w:tblGrid>
            <w:gridCol w:w="2831"/>
            <w:gridCol w:w="7011"/>
          </w:tblGrid>
        </w:tblGridChange>
      </w:tblGrid>
      <w:tr>
        <w:trPr>
          <w:cantSplit w:val="0"/>
          <w:trHeight w:val="402"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2">
            <w:pPr>
              <w:spacing w:after="0" w:line="276" w:lineRule="auto"/>
              <w:ind w:left="360" w:firstLine="0"/>
              <w:jc w:val="both"/>
              <w:rPr>
                <w:sz w:val="20"/>
                <w:szCs w:val="20"/>
              </w:rPr>
            </w:pPr>
            <w:r w:rsidDel="00000000" w:rsidR="00000000" w:rsidRPr="00000000">
              <w:rPr>
                <w:b w:val="1"/>
                <w:sz w:val="20"/>
                <w:szCs w:val="20"/>
                <w:rtl w:val="0"/>
              </w:rPr>
              <w:t xml:space="preserve">Content Management:</w:t>
            </w:r>
            <w:r w:rsidDel="00000000" w:rsidR="00000000" w:rsidRPr="00000000">
              <w:rPr>
                <w:sz w:val="20"/>
                <w:szCs w:val="20"/>
                <w:rtl w:val="0"/>
              </w:rPr>
              <w:t xml:space="preserve"> </w:t>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33">
            <w:pPr>
              <w:spacing w:after="0" w:line="276" w:lineRule="auto"/>
              <w:ind w:left="360" w:firstLine="0"/>
              <w:jc w:val="both"/>
              <w:rPr>
                <w:sz w:val="20"/>
                <w:szCs w:val="20"/>
              </w:rPr>
            </w:pPr>
            <w:r w:rsidDel="00000000" w:rsidR="00000000" w:rsidRPr="00000000">
              <w:rPr>
                <w:sz w:val="20"/>
                <w:szCs w:val="20"/>
                <w:rtl w:val="0"/>
              </w:rPr>
              <w:t xml:space="preserve">Adobe Experience Manager (AEM) 5.6.1, 6.0,6.1, 6.2, 6.3,6.4,6.5 </w:t>
            </w:r>
          </w:p>
        </w:tc>
      </w:tr>
      <w:tr>
        <w:trPr>
          <w:cantSplit w:val="0"/>
          <w:trHeight w:val="329"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4">
            <w:pPr>
              <w:spacing w:after="0" w:line="276" w:lineRule="auto"/>
              <w:ind w:left="360" w:firstLine="0"/>
              <w:jc w:val="both"/>
              <w:rPr>
                <w:sz w:val="20"/>
                <w:szCs w:val="20"/>
              </w:rPr>
            </w:pPr>
            <w:r w:rsidDel="00000000" w:rsidR="00000000" w:rsidRPr="00000000">
              <w:rPr>
                <w:b w:val="1"/>
                <w:sz w:val="20"/>
                <w:szCs w:val="20"/>
                <w:rtl w:val="0"/>
              </w:rPr>
              <w:t xml:space="preserve">HTL Languages:</w:t>
            </w: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35">
            <w:pPr>
              <w:spacing w:after="0" w:line="276" w:lineRule="auto"/>
              <w:ind w:left="360" w:firstLine="0"/>
              <w:jc w:val="both"/>
              <w:rPr>
                <w:sz w:val="20"/>
                <w:szCs w:val="20"/>
              </w:rPr>
            </w:pPr>
            <w:r w:rsidDel="00000000" w:rsidR="00000000" w:rsidRPr="00000000">
              <w:rPr>
                <w:sz w:val="20"/>
                <w:szCs w:val="20"/>
                <w:rtl w:val="0"/>
              </w:rPr>
              <w:t xml:space="preserve">Sightly, Handlebars, JSP </w:t>
            </w:r>
          </w:p>
        </w:tc>
      </w:tr>
      <w:tr>
        <w:trPr>
          <w:cantSplit w:val="0"/>
          <w:trHeight w:val="1002"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6">
            <w:pPr>
              <w:spacing w:after="0" w:line="276" w:lineRule="auto"/>
              <w:ind w:left="360" w:firstLine="0"/>
              <w:jc w:val="both"/>
              <w:rPr>
                <w:sz w:val="20"/>
                <w:szCs w:val="20"/>
              </w:rPr>
            </w:pPr>
            <w:r w:rsidDel="00000000" w:rsidR="00000000" w:rsidRPr="00000000">
              <w:rPr>
                <w:b w:val="1"/>
                <w:sz w:val="20"/>
                <w:szCs w:val="20"/>
                <w:rtl w:val="0"/>
              </w:rPr>
              <w:t xml:space="preserve">Web Technologies:</w:t>
            </w: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37">
            <w:pPr>
              <w:spacing w:after="0" w:line="276" w:lineRule="auto"/>
              <w:ind w:left="360" w:firstLine="0"/>
              <w:jc w:val="both"/>
              <w:rPr>
                <w:sz w:val="20"/>
                <w:szCs w:val="20"/>
              </w:rPr>
            </w:pPr>
            <w:r w:rsidDel="00000000" w:rsidR="00000000" w:rsidRPr="00000000">
              <w:rPr>
                <w:sz w:val="20"/>
                <w:szCs w:val="20"/>
                <w:rtl w:val="0"/>
              </w:rPr>
              <w:t xml:space="preserve">XML, HTML/HTML5, CSS/CSS3, JSON, </w:t>
            </w:r>
          </w:p>
          <w:p w:rsidR="00000000" w:rsidDel="00000000" w:rsidP="00000000" w:rsidRDefault="00000000" w:rsidRPr="00000000" w14:paraId="00000038">
            <w:pPr>
              <w:spacing w:after="0" w:line="276" w:lineRule="auto"/>
              <w:ind w:left="360" w:firstLine="0"/>
              <w:jc w:val="both"/>
              <w:rPr>
                <w:sz w:val="20"/>
                <w:szCs w:val="20"/>
              </w:rPr>
            </w:pPr>
            <w:r w:rsidDel="00000000" w:rsidR="00000000" w:rsidRPr="00000000">
              <w:rPr>
                <w:sz w:val="20"/>
                <w:szCs w:val="20"/>
                <w:rtl w:val="0"/>
              </w:rPr>
              <w:t xml:space="preserve">jQuery, AJAX, Apache Sling, Jackrabbit/Oak,  </w:t>
            </w:r>
          </w:p>
          <w:p w:rsidR="00000000" w:rsidDel="00000000" w:rsidP="00000000" w:rsidRDefault="00000000" w:rsidRPr="00000000" w14:paraId="00000039">
            <w:pPr>
              <w:spacing w:after="0" w:line="276" w:lineRule="auto"/>
              <w:ind w:left="360" w:firstLine="0"/>
              <w:jc w:val="both"/>
              <w:rPr>
                <w:sz w:val="20"/>
                <w:szCs w:val="20"/>
              </w:rPr>
            </w:pPr>
            <w:r w:rsidDel="00000000" w:rsidR="00000000" w:rsidRPr="00000000">
              <w:rPr>
                <w:sz w:val="20"/>
                <w:szCs w:val="20"/>
                <w:rtl w:val="0"/>
              </w:rPr>
              <w:t xml:space="preserve">JCR, AngularJS</w:t>
            </w:r>
          </w:p>
        </w:tc>
      </w:tr>
      <w:tr>
        <w:trPr>
          <w:cantSplit w:val="0"/>
          <w:trHeight w:val="329"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A">
            <w:pPr>
              <w:spacing w:after="0" w:line="276" w:lineRule="auto"/>
              <w:ind w:left="360" w:firstLine="0"/>
              <w:jc w:val="both"/>
              <w:rPr>
                <w:sz w:val="20"/>
                <w:szCs w:val="20"/>
              </w:rPr>
            </w:pPr>
            <w:r w:rsidDel="00000000" w:rsidR="00000000" w:rsidRPr="00000000">
              <w:rPr>
                <w:b w:val="1"/>
                <w:sz w:val="20"/>
                <w:szCs w:val="20"/>
                <w:rtl w:val="0"/>
              </w:rPr>
              <w:t xml:space="preserve">Languages:</w:t>
            </w: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3B">
            <w:pPr>
              <w:spacing w:after="0" w:line="276" w:lineRule="auto"/>
              <w:ind w:left="360" w:firstLine="0"/>
              <w:jc w:val="both"/>
              <w:rPr>
                <w:sz w:val="20"/>
                <w:szCs w:val="20"/>
              </w:rPr>
            </w:pPr>
            <w:r w:rsidDel="00000000" w:rsidR="00000000" w:rsidRPr="00000000">
              <w:rPr>
                <w:sz w:val="20"/>
                <w:szCs w:val="20"/>
                <w:rtl w:val="0"/>
              </w:rPr>
              <w:t xml:space="preserve">JAVA/J2EE, JavaScript, SQL</w:t>
            </w:r>
          </w:p>
        </w:tc>
      </w:tr>
      <w:tr>
        <w:trPr>
          <w:cantSplit w:val="0"/>
          <w:trHeight w:val="329"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C">
            <w:pPr>
              <w:spacing w:after="0" w:line="276" w:lineRule="auto"/>
              <w:ind w:left="360" w:firstLine="0"/>
              <w:jc w:val="both"/>
              <w:rPr>
                <w:sz w:val="20"/>
                <w:szCs w:val="20"/>
              </w:rPr>
            </w:pPr>
            <w:r w:rsidDel="00000000" w:rsidR="00000000" w:rsidRPr="00000000">
              <w:rPr>
                <w:b w:val="1"/>
                <w:sz w:val="20"/>
                <w:szCs w:val="20"/>
                <w:rtl w:val="0"/>
              </w:rPr>
              <w:t xml:space="preserve">Scripting:</w:t>
            </w: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3D">
            <w:pPr>
              <w:spacing w:after="0" w:line="276" w:lineRule="auto"/>
              <w:ind w:left="360" w:firstLine="0"/>
              <w:jc w:val="both"/>
              <w:rPr>
                <w:sz w:val="20"/>
                <w:szCs w:val="20"/>
              </w:rPr>
            </w:pPr>
            <w:r w:rsidDel="00000000" w:rsidR="00000000" w:rsidRPr="00000000">
              <w:rPr>
                <w:sz w:val="20"/>
                <w:szCs w:val="20"/>
                <w:rtl w:val="0"/>
              </w:rPr>
              <w:t xml:space="preserve">Sybase, UNIX Shell Scripting</w:t>
            </w:r>
          </w:p>
        </w:tc>
      </w:tr>
      <w:tr>
        <w:trPr>
          <w:cantSplit w:val="0"/>
          <w:trHeight w:val="66"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E">
            <w:pPr>
              <w:spacing w:after="0" w:line="276" w:lineRule="auto"/>
              <w:ind w:left="360" w:firstLine="0"/>
              <w:jc w:val="both"/>
              <w:rPr>
                <w:sz w:val="20"/>
                <w:szCs w:val="20"/>
              </w:rPr>
            </w:pPr>
            <w:r w:rsidDel="00000000" w:rsidR="00000000" w:rsidRPr="00000000">
              <w:rPr>
                <w:b w:val="1"/>
                <w:sz w:val="20"/>
                <w:szCs w:val="20"/>
                <w:rtl w:val="0"/>
              </w:rPr>
              <w:t xml:space="preserve">MVC frameworks:</w:t>
            </w: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3F">
            <w:pPr>
              <w:spacing w:after="0" w:line="276" w:lineRule="auto"/>
              <w:ind w:left="360" w:firstLine="0"/>
              <w:jc w:val="both"/>
              <w:rPr>
                <w:sz w:val="20"/>
                <w:szCs w:val="20"/>
              </w:rPr>
            </w:pPr>
            <w:r w:rsidDel="00000000" w:rsidR="00000000" w:rsidRPr="00000000">
              <w:rPr>
                <w:sz w:val="20"/>
                <w:szCs w:val="20"/>
                <w:rtl w:val="0"/>
              </w:rPr>
              <w:t xml:space="preserve">Spring MVC, Groovy, Grails</w:t>
            </w:r>
          </w:p>
        </w:tc>
      </w:tr>
      <w:tr>
        <w:trPr>
          <w:cantSplit w:val="0"/>
          <w:trHeight w:val="329"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0">
            <w:pPr>
              <w:spacing w:after="0" w:line="276" w:lineRule="auto"/>
              <w:ind w:left="360" w:firstLine="0"/>
              <w:jc w:val="both"/>
              <w:rPr>
                <w:sz w:val="20"/>
                <w:szCs w:val="20"/>
              </w:rPr>
            </w:pPr>
            <w:r w:rsidDel="00000000" w:rsidR="00000000" w:rsidRPr="00000000">
              <w:rPr>
                <w:b w:val="1"/>
                <w:sz w:val="20"/>
                <w:szCs w:val="20"/>
                <w:rtl w:val="0"/>
              </w:rPr>
              <w:t xml:space="preserve">Application Servers:</w:t>
            </w: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41">
            <w:pPr>
              <w:spacing w:after="0" w:line="276" w:lineRule="auto"/>
              <w:ind w:left="360" w:firstLine="0"/>
              <w:jc w:val="both"/>
              <w:rPr>
                <w:sz w:val="20"/>
                <w:szCs w:val="20"/>
              </w:rPr>
            </w:pPr>
            <w:r w:rsidDel="00000000" w:rsidR="00000000" w:rsidRPr="00000000">
              <w:rPr>
                <w:sz w:val="20"/>
                <w:szCs w:val="20"/>
                <w:rtl w:val="0"/>
              </w:rPr>
              <w:t xml:space="preserve">JBoss, Apache Tomcat </w:t>
            </w:r>
          </w:p>
        </w:tc>
      </w:tr>
      <w:tr>
        <w:trPr>
          <w:cantSplit w:val="0"/>
          <w:trHeight w:val="329"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2">
            <w:pPr>
              <w:spacing w:after="0" w:line="276" w:lineRule="auto"/>
              <w:ind w:left="360" w:firstLine="0"/>
              <w:jc w:val="both"/>
              <w:rPr>
                <w:sz w:val="20"/>
                <w:szCs w:val="20"/>
              </w:rPr>
            </w:pPr>
            <w:r w:rsidDel="00000000" w:rsidR="00000000" w:rsidRPr="00000000">
              <w:rPr>
                <w:b w:val="1"/>
                <w:sz w:val="20"/>
                <w:szCs w:val="20"/>
                <w:rtl w:val="0"/>
              </w:rPr>
              <w:t xml:space="preserve">Web Servers:</w:t>
            </w: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43">
            <w:pPr>
              <w:spacing w:after="0" w:line="276" w:lineRule="auto"/>
              <w:ind w:left="360" w:firstLine="0"/>
              <w:jc w:val="both"/>
              <w:rPr>
                <w:sz w:val="20"/>
                <w:szCs w:val="20"/>
              </w:rPr>
            </w:pPr>
            <w:r w:rsidDel="00000000" w:rsidR="00000000" w:rsidRPr="00000000">
              <w:rPr>
                <w:sz w:val="20"/>
                <w:szCs w:val="20"/>
                <w:rtl w:val="0"/>
              </w:rPr>
              <w:t xml:space="preserve">Apache HTTP Server, Nginx </w:t>
            </w:r>
          </w:p>
        </w:tc>
      </w:tr>
      <w:tr>
        <w:trPr>
          <w:cantSplit w:val="0"/>
          <w:trHeight w:val="329"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4">
            <w:pPr>
              <w:spacing w:after="0" w:line="276" w:lineRule="auto"/>
              <w:ind w:left="360" w:firstLine="0"/>
              <w:jc w:val="both"/>
              <w:rPr>
                <w:sz w:val="20"/>
                <w:szCs w:val="20"/>
              </w:rPr>
            </w:pPr>
            <w:r w:rsidDel="00000000" w:rsidR="00000000" w:rsidRPr="00000000">
              <w:rPr>
                <w:b w:val="1"/>
                <w:sz w:val="20"/>
                <w:szCs w:val="20"/>
                <w:rtl w:val="0"/>
              </w:rPr>
              <w:t xml:space="preserve">Databases:</w:t>
            </w: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45">
            <w:pPr>
              <w:spacing w:after="0" w:line="276" w:lineRule="auto"/>
              <w:ind w:left="360" w:firstLine="0"/>
              <w:jc w:val="both"/>
              <w:rPr>
                <w:sz w:val="20"/>
                <w:szCs w:val="20"/>
              </w:rPr>
            </w:pPr>
            <w:r w:rsidDel="00000000" w:rsidR="00000000" w:rsidRPr="00000000">
              <w:rPr>
                <w:sz w:val="20"/>
                <w:szCs w:val="20"/>
                <w:rtl w:val="0"/>
              </w:rPr>
              <w:t xml:space="preserve">Oracle 8i, 9i, 10g, SQL Server 2000, 2005 &amp; 2008 R2, MySQL. </w:t>
            </w:r>
          </w:p>
        </w:tc>
      </w:tr>
      <w:tr>
        <w:trPr>
          <w:cantSplit w:val="0"/>
          <w:trHeight w:val="329"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6">
            <w:pPr>
              <w:spacing w:after="0" w:line="276" w:lineRule="auto"/>
              <w:ind w:left="360" w:firstLine="0"/>
              <w:jc w:val="both"/>
              <w:rPr>
                <w:sz w:val="20"/>
                <w:szCs w:val="20"/>
              </w:rPr>
            </w:pPr>
            <w:r w:rsidDel="00000000" w:rsidR="00000000" w:rsidRPr="00000000">
              <w:rPr>
                <w:b w:val="1"/>
                <w:sz w:val="20"/>
                <w:szCs w:val="20"/>
                <w:rtl w:val="0"/>
              </w:rPr>
              <w:t xml:space="preserve">Version Control Systems:</w:t>
            </w: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47">
            <w:pPr>
              <w:spacing w:after="0" w:line="276" w:lineRule="auto"/>
              <w:ind w:left="360" w:firstLine="0"/>
              <w:jc w:val="both"/>
              <w:rPr>
                <w:sz w:val="20"/>
                <w:szCs w:val="20"/>
              </w:rPr>
            </w:pPr>
            <w:r w:rsidDel="00000000" w:rsidR="00000000" w:rsidRPr="00000000">
              <w:rPr>
                <w:sz w:val="20"/>
                <w:szCs w:val="20"/>
                <w:rtl w:val="0"/>
              </w:rPr>
              <w:t xml:space="preserve">GIT, GITHUB, SVN, CVS </w:t>
            </w:r>
          </w:p>
        </w:tc>
      </w:tr>
      <w:tr>
        <w:trPr>
          <w:cantSplit w:val="0"/>
          <w:trHeight w:val="551"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8">
            <w:pPr>
              <w:spacing w:after="0" w:line="276" w:lineRule="auto"/>
              <w:ind w:left="360" w:firstLine="0"/>
              <w:jc w:val="both"/>
              <w:rPr>
                <w:sz w:val="20"/>
                <w:szCs w:val="20"/>
              </w:rPr>
            </w:pPr>
            <w:r w:rsidDel="00000000" w:rsidR="00000000" w:rsidRPr="00000000">
              <w:rPr>
                <w:b w:val="1"/>
                <w:sz w:val="20"/>
                <w:szCs w:val="20"/>
                <w:rtl w:val="0"/>
              </w:rPr>
              <w:t xml:space="preserve">Environment</w:t>
            </w: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49">
            <w:pPr>
              <w:spacing w:after="0" w:line="276" w:lineRule="auto"/>
              <w:ind w:left="360" w:firstLine="0"/>
              <w:jc w:val="both"/>
              <w:rPr>
                <w:sz w:val="20"/>
                <w:szCs w:val="20"/>
              </w:rPr>
            </w:pPr>
            <w:r w:rsidDel="00000000" w:rsidR="00000000" w:rsidRPr="00000000">
              <w:rPr>
                <w:sz w:val="20"/>
                <w:szCs w:val="20"/>
                <w:rtl w:val="0"/>
              </w:rPr>
              <w:t xml:space="preserve">Windows, MacOS, LINUX, UNIX. </w:t>
            </w:r>
          </w:p>
        </w:tc>
      </w:tr>
    </w:tb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PROFESSIONAL EXPERIENCE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4E">
      <w:pPr>
        <w:spacing w:line="276" w:lineRule="auto"/>
        <w:ind w:left="360" w:firstLine="0"/>
        <w:jc w:val="both"/>
        <w:rPr>
          <w:rFonts w:ascii="Calibri" w:cs="Calibri" w:eastAsia="Calibri" w:hAnsi="Calibri"/>
          <w:b w:val="1"/>
          <w:color w:val="002060"/>
          <w:sz w:val="22"/>
          <w:szCs w:val="22"/>
        </w:rPr>
      </w:pPr>
      <w:r w:rsidDel="00000000" w:rsidR="00000000" w:rsidRPr="00000000">
        <w:rPr>
          <w:rFonts w:ascii="Calibri" w:cs="Calibri" w:eastAsia="Calibri" w:hAnsi="Calibri"/>
          <w:b w:val="1"/>
          <w:color w:val="002060"/>
          <w:sz w:val="22"/>
          <w:szCs w:val="22"/>
          <w:rtl w:val="0"/>
        </w:rPr>
        <w:t xml:space="preserve">Client: Bass Pro Shops| Springfield| MO</w:t>
        <w:tab/>
        <w:tab/>
        <w:tab/>
        <w:tab/>
        <w:t xml:space="preserve">                  </w:t>
        <w:tab/>
        <w:t xml:space="preserve">May 2023 - Present</w:t>
      </w:r>
    </w:p>
    <w:p w:rsidR="00000000" w:rsidDel="00000000" w:rsidP="00000000" w:rsidRDefault="00000000" w:rsidRPr="00000000" w14:paraId="0000004F">
      <w:pPr>
        <w:spacing w:line="276" w:lineRule="auto"/>
        <w:ind w:left="360" w:firstLine="0"/>
        <w:jc w:val="both"/>
        <w:rPr>
          <w:rFonts w:ascii="Calibri" w:cs="Calibri" w:eastAsia="Calibri" w:hAnsi="Calibri"/>
          <w:b w:val="1"/>
          <w:color w:val="002060"/>
          <w:sz w:val="22"/>
          <w:szCs w:val="22"/>
        </w:rPr>
      </w:pPr>
      <w:r w:rsidDel="00000000" w:rsidR="00000000" w:rsidRPr="00000000">
        <w:rPr>
          <w:rFonts w:ascii="Calibri" w:cs="Calibri" w:eastAsia="Calibri" w:hAnsi="Calibri"/>
          <w:b w:val="1"/>
          <w:color w:val="002060"/>
          <w:sz w:val="22"/>
          <w:szCs w:val="22"/>
          <w:rtl w:val="0"/>
        </w:rPr>
        <w:t xml:space="preserve">Role: AEM Developer</w:t>
      </w:r>
    </w:p>
    <w:p w:rsidR="00000000" w:rsidDel="00000000" w:rsidP="00000000" w:rsidRDefault="00000000" w:rsidRPr="00000000" w14:paraId="00000050">
      <w:pPr>
        <w:spacing w:line="276" w:lineRule="auto"/>
        <w:ind w:left="360" w:firstLine="0"/>
        <w:jc w:val="both"/>
        <w:rPr>
          <w:rFonts w:ascii="Calibri" w:cs="Calibri" w:eastAsia="Calibri" w:hAnsi="Calibri"/>
          <w:b w:val="1"/>
          <w:color w:val="002060"/>
          <w:sz w:val="22"/>
          <w:szCs w:val="22"/>
        </w:rPr>
      </w:pPr>
      <w:r w:rsidDel="00000000" w:rsidR="00000000" w:rsidRPr="00000000">
        <w:rPr>
          <w:rFonts w:ascii="Calibri" w:cs="Calibri" w:eastAsia="Calibri" w:hAnsi="Calibri"/>
          <w:b w:val="1"/>
          <w:color w:val="002060"/>
          <w:sz w:val="22"/>
          <w:szCs w:val="22"/>
          <w:rtl w:val="0"/>
        </w:rPr>
        <w:t xml:space="preserve">Responsibilities:</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 have </w:t>
      </w:r>
      <w:r w:rsidDel="00000000" w:rsidR="00000000" w:rsidRPr="00000000">
        <w:rPr>
          <w:sz w:val="20"/>
          <w:szCs w:val="20"/>
          <w:rtl w:val="0"/>
        </w:rPr>
        <w:t xml:space="preserve">built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reusable editable templates and Touch UI components in AEM as a Cloud Service to enable scalable, cloud-native content authoring for business teams.</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Developed dynamic, responsive components using </w:t>
      </w:r>
      <w:r w:rsidDel="00000000" w:rsidR="00000000" w:rsidRPr="00000000">
        <w:rPr>
          <w:sz w:val="20"/>
          <w:szCs w:val="20"/>
          <w:rtl w:val="0"/>
        </w:rPr>
        <w:t xml:space="preserve">HTML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(Sightly) aligned with AEMaaCS architecture, supporting customer-facing insurance solutions like claims tracking and policy management.</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Integrated cloud-hosted Node.js-based RESTful services with AEM components to enable real-time interactions between front-end and distributed backend systems.</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Created OSGi services and cloud-optimized Sling Servlets for robust integration with external APIs and content services.</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Implemented cloud-compliant schedulers using AEMaaCS best practices to automate content refreshes, cache purges, and data sync tasks.</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Modernized legacy codebase by refactoring static components into modular, cloud-compatible structures, aligning with AEMaaCS development guidelines.</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Enabled headless content delivery using AEM’s GraphQL APIs and Content Fragments to support external portals and third-party application integrations.</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Configured cloud-based AEM workflow launchers to automate approval processes, scheduled publishing, and review workflows, improving editorial efficiency.</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Defined secure and efficient Dispatcher rules in AEMaaCS for optimized caching, access control, and performance across global delivery networks.</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Managed Multi-Site Manager (MSM) in the cloud to streamline multilingual content rollout and ensure regional content governance in a scalable, automated manner.</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Enhanced asset lifecycle management using AEM Cloud DAM, improving asset metadata governance, auto-tagging, and automation of asset workflows via cloud-native tools.</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Developed and integrated React components using AEM SPA Editor for single-page application features with seamless in-context editing in the cloud.</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Enhanced Adaptive Forms with dynamic client-side validation and secure backend service integration, ensuring performant data capture in cloud environments.</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Optimized Sling queries and configured Oak index definitions suitable for cloud deployment, ensuring high performance across content-heavy pages.</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Implemented OAuth 2.0-based SSO integration across enterprise systems within the secure, scalable identity framework supported by AEMaaCS.</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Integrated AEM with Adobe Experience Cloud tools like Adobe Target and Campaign and configured Adobe Analytics for cloud-based personalized content delivery and campaign performance tracking.</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Collaborated closely with UX/UI designers to turn Figma designs into pixel-perfect, accessible, and responsive components.</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Environment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AEMaaCS, React, JavaScript, Maven, GitHub, JIRA, RESTful APIs, GraphQL, Adobe Campaign, Adobe Target, Apache Sling, OSGI, CRXDE, TouchUI, AEM Forms, DAM, Sightly, HTL, CI/CD.</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6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spacing w:line="276" w:lineRule="auto"/>
        <w:ind w:left="360" w:firstLine="0"/>
        <w:jc w:val="both"/>
        <w:rPr>
          <w:rFonts w:ascii="Calibri" w:cs="Calibri" w:eastAsia="Calibri" w:hAnsi="Calibri"/>
          <w:b w:val="1"/>
          <w:color w:val="002060"/>
          <w:sz w:val="22"/>
          <w:szCs w:val="22"/>
        </w:rPr>
      </w:pPr>
      <w:r w:rsidDel="00000000" w:rsidR="00000000" w:rsidRPr="00000000">
        <w:rPr>
          <w:rFonts w:ascii="Calibri" w:cs="Calibri" w:eastAsia="Calibri" w:hAnsi="Calibri"/>
          <w:b w:val="1"/>
          <w:color w:val="002060"/>
          <w:sz w:val="22"/>
          <w:szCs w:val="22"/>
          <w:rtl w:val="0"/>
        </w:rPr>
        <w:t xml:space="preserve">Client: JPMC| Dallas| TX</w:t>
        <w:tab/>
        <w:tab/>
        <w:tab/>
        <w:tab/>
        <w:tab/>
        <w:t xml:space="preserve">                   </w:t>
        <w:tab/>
        <w:tab/>
        <w:t xml:space="preserve">         Dec 2021 - May 2023</w:t>
      </w:r>
    </w:p>
    <w:p w:rsidR="00000000" w:rsidDel="00000000" w:rsidP="00000000" w:rsidRDefault="00000000" w:rsidRPr="00000000" w14:paraId="00000066">
      <w:pPr>
        <w:spacing w:line="276" w:lineRule="auto"/>
        <w:ind w:left="360" w:firstLine="0"/>
        <w:jc w:val="both"/>
        <w:rPr>
          <w:rFonts w:ascii="Calibri" w:cs="Calibri" w:eastAsia="Calibri" w:hAnsi="Calibri"/>
          <w:b w:val="1"/>
          <w:color w:val="002060"/>
          <w:sz w:val="22"/>
          <w:szCs w:val="22"/>
        </w:rPr>
      </w:pPr>
      <w:r w:rsidDel="00000000" w:rsidR="00000000" w:rsidRPr="00000000">
        <w:rPr>
          <w:rFonts w:ascii="Calibri" w:cs="Calibri" w:eastAsia="Calibri" w:hAnsi="Calibri"/>
          <w:b w:val="1"/>
          <w:color w:val="002060"/>
          <w:sz w:val="22"/>
          <w:szCs w:val="22"/>
          <w:rtl w:val="0"/>
        </w:rPr>
        <w:t xml:space="preserve">Role: AEM Developer</w:t>
      </w:r>
    </w:p>
    <w:p w:rsidR="00000000" w:rsidDel="00000000" w:rsidP="00000000" w:rsidRDefault="00000000" w:rsidRPr="00000000" w14:paraId="00000067">
      <w:pPr>
        <w:spacing w:line="276" w:lineRule="auto"/>
        <w:ind w:left="360" w:firstLine="0"/>
        <w:jc w:val="both"/>
        <w:rPr>
          <w:rFonts w:ascii="Calibri" w:cs="Calibri" w:eastAsia="Calibri" w:hAnsi="Calibri"/>
          <w:b w:val="1"/>
          <w:color w:val="002060"/>
          <w:sz w:val="22"/>
          <w:szCs w:val="22"/>
        </w:rPr>
      </w:pPr>
      <w:r w:rsidDel="00000000" w:rsidR="00000000" w:rsidRPr="00000000">
        <w:rPr>
          <w:rFonts w:ascii="Calibri" w:cs="Calibri" w:eastAsia="Calibri" w:hAnsi="Calibri"/>
          <w:b w:val="1"/>
          <w:color w:val="002060"/>
          <w:sz w:val="22"/>
          <w:szCs w:val="22"/>
          <w:rtl w:val="0"/>
        </w:rPr>
        <w:t xml:space="preserve">Responsibilities:</w:t>
      </w:r>
    </w:p>
    <w:p w:rsidR="00000000" w:rsidDel="00000000" w:rsidP="00000000" w:rsidRDefault="00000000" w:rsidRPr="00000000" w14:paraId="00000068">
      <w:pPr>
        <w:numPr>
          <w:ilvl w:val="0"/>
          <w:numId w:val="1"/>
        </w:numPr>
        <w:shd w:fill="ffffff" w:val="clear"/>
        <w:spacing w:after="0" w:line="276" w:lineRule="auto"/>
        <w:ind w:left="720" w:hanging="360"/>
        <w:jc w:val="both"/>
        <w:rPr>
          <w:sz w:val="20"/>
          <w:szCs w:val="20"/>
        </w:rPr>
      </w:pPr>
      <w:r w:rsidDel="00000000" w:rsidR="00000000" w:rsidRPr="00000000">
        <w:rPr>
          <w:sz w:val="20"/>
          <w:szCs w:val="20"/>
          <w:rtl w:val="0"/>
        </w:rPr>
        <w:t xml:space="preserve">Analysis and development of modules using Adobe AEM and Java/JEE technologies.</w:t>
      </w:r>
    </w:p>
    <w:p w:rsidR="00000000" w:rsidDel="00000000" w:rsidP="00000000" w:rsidRDefault="00000000" w:rsidRPr="00000000" w14:paraId="00000069">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Development of templates, components and services using Java, JSP and apache sling.</w:t>
      </w:r>
    </w:p>
    <w:p w:rsidR="00000000" w:rsidDel="00000000" w:rsidP="00000000" w:rsidRDefault="00000000" w:rsidRPr="00000000" w14:paraId="0000006A">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Integration of the AEM pages with ecommerce platforms such as Hybris.</w:t>
      </w:r>
    </w:p>
    <w:p w:rsidR="00000000" w:rsidDel="00000000" w:rsidP="00000000" w:rsidRDefault="00000000" w:rsidRPr="00000000" w14:paraId="0000006B">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Worked on the issues like Disable Targeting and jQuery Versioning which usually arise when upgrading from AEM.6.1 to AEM 6.5.</w:t>
      </w:r>
    </w:p>
    <w:p w:rsidR="00000000" w:rsidDel="00000000" w:rsidP="00000000" w:rsidRDefault="00000000" w:rsidRPr="00000000" w14:paraId="0000006C">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Migrating the existing content which was stored in XML files to CRX repositories</w:t>
      </w:r>
    </w:p>
    <w:p w:rsidR="00000000" w:rsidDel="00000000" w:rsidP="00000000" w:rsidRDefault="00000000" w:rsidRPr="00000000" w14:paraId="0000006D">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Lead independently whole technical delivery from solution to deployment</w:t>
      </w:r>
    </w:p>
    <w:p w:rsidR="00000000" w:rsidDel="00000000" w:rsidP="00000000" w:rsidRDefault="00000000" w:rsidRPr="00000000" w14:paraId="0000006E">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Understanding the business needs and processes; identify solutions, present and guide project team/sponsors in identifying best solutions.</w:t>
      </w:r>
    </w:p>
    <w:p w:rsidR="00000000" w:rsidDel="00000000" w:rsidP="00000000" w:rsidRDefault="00000000" w:rsidRPr="00000000" w14:paraId="0000006F">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Participated in Requirements Analysis; design Applications based on System Requirements and Architecture, prototype, if necessary, develop, unit test and deploy applications</w:t>
      </w:r>
    </w:p>
    <w:p w:rsidR="00000000" w:rsidDel="00000000" w:rsidP="00000000" w:rsidRDefault="00000000" w:rsidRPr="00000000" w14:paraId="00000070">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Provide unit testing, code documentation and support of developed applications</w:t>
      </w:r>
    </w:p>
    <w:p w:rsidR="00000000" w:rsidDel="00000000" w:rsidP="00000000" w:rsidRDefault="00000000" w:rsidRPr="00000000" w14:paraId="00000071">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Ensure prompt and quality delivery of code and design artifacts</w:t>
      </w:r>
    </w:p>
    <w:p w:rsidR="00000000" w:rsidDel="00000000" w:rsidP="00000000" w:rsidRDefault="00000000" w:rsidRPr="00000000" w14:paraId="00000072">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Followed the Agile practices during the development Developed custom launchers and workflows for processing &amp; publishing Assets. Written schedulers for batch processing of assets. Made many configurable properties in schedulers.</w:t>
      </w:r>
    </w:p>
    <w:p w:rsidR="00000000" w:rsidDel="00000000" w:rsidP="00000000" w:rsidRDefault="00000000" w:rsidRPr="00000000" w14:paraId="00000073">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Fixed many systems performance related issues like observation queue max out and indexing (async).</w:t>
      </w:r>
    </w:p>
    <w:p w:rsidR="00000000" w:rsidDel="00000000" w:rsidP="00000000" w:rsidRDefault="00000000" w:rsidRPr="00000000" w14:paraId="00000074">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Created templates using Adobe experience manager 6.3.</w:t>
      </w:r>
    </w:p>
    <w:p w:rsidR="00000000" w:rsidDel="00000000" w:rsidP="00000000" w:rsidRDefault="00000000" w:rsidRPr="00000000" w14:paraId="00000075">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Advanced UI customization efforts in AEM with Coral/Granite UI, achieving superior user engagement and administrative ease.</w:t>
      </w:r>
    </w:p>
    <w:p w:rsidR="00000000" w:rsidDel="00000000" w:rsidP="00000000" w:rsidRDefault="00000000" w:rsidRPr="00000000" w14:paraId="00000076">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Created custom segments for users to offer a more personalized site using AEM and Audience manager.</w:t>
      </w:r>
    </w:p>
    <w:p w:rsidR="00000000" w:rsidDel="00000000" w:rsidP="00000000" w:rsidRDefault="00000000" w:rsidRPr="00000000" w14:paraId="00000077">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Worked on AEM product suite, including CQ/AEM, CRX, CQ WCM and DAM.</w:t>
      </w:r>
    </w:p>
    <w:p w:rsidR="00000000" w:rsidDel="00000000" w:rsidP="00000000" w:rsidRDefault="00000000" w:rsidRPr="00000000" w14:paraId="00000078">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Worked on SEO's, target and analytics for the developed AEM sites.</w:t>
      </w:r>
    </w:p>
    <w:p w:rsidR="00000000" w:rsidDel="00000000" w:rsidP="00000000" w:rsidRDefault="00000000" w:rsidRPr="00000000" w14:paraId="00000079">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Developed custom metadata form for assets and implemented many conditional logics in the form.</w:t>
      </w:r>
    </w:p>
    <w:p w:rsidR="00000000" w:rsidDel="00000000" w:rsidP="00000000" w:rsidRDefault="00000000" w:rsidRPr="00000000" w14:paraId="0000007A">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Has experience on Tracking messages, Emails and OOTB reports.</w:t>
      </w:r>
    </w:p>
    <w:p w:rsidR="00000000" w:rsidDel="00000000" w:rsidP="00000000" w:rsidRDefault="00000000" w:rsidRPr="00000000" w14:paraId="0000007B">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OSGi bundle containing components is created and OSGi services are accessed from AEM components.</w:t>
      </w:r>
    </w:p>
    <w:p w:rsidR="00000000" w:rsidDel="00000000" w:rsidP="00000000" w:rsidRDefault="00000000" w:rsidRPr="00000000" w14:paraId="0000007C">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Designed, test and development environments and migrated workflows from one environment to other.</w:t>
      </w:r>
    </w:p>
    <w:p w:rsidR="00000000" w:rsidDel="00000000" w:rsidP="00000000" w:rsidRDefault="00000000" w:rsidRPr="00000000" w14:paraId="0000007D">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Used jQuery, AngularJS to provide services to different components of portal.</w:t>
      </w:r>
    </w:p>
    <w:p w:rsidR="00000000" w:rsidDel="00000000" w:rsidP="00000000" w:rsidRDefault="00000000" w:rsidRPr="00000000" w14:paraId="0000007E">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Managed entire campaign management environment.</w:t>
      </w:r>
    </w:p>
    <w:p w:rsidR="00000000" w:rsidDel="00000000" w:rsidP="00000000" w:rsidRDefault="00000000" w:rsidRPr="00000000" w14:paraId="0000007F">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Configure and implement Adobe Campaign solutions including web forms.</w:t>
      </w:r>
    </w:p>
    <w:p w:rsidR="00000000" w:rsidDel="00000000" w:rsidP="00000000" w:rsidRDefault="00000000" w:rsidRPr="00000000" w14:paraId="00000080">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Create Target Cell Spreadsheets for campaign execution. Create and use flowchart templates as well as strategic segments.</w:t>
      </w:r>
    </w:p>
    <w:p w:rsidR="00000000" w:rsidDel="00000000" w:rsidP="00000000" w:rsidRDefault="00000000" w:rsidRPr="00000000" w14:paraId="00000081">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Integrated Campaigns with AEM in order to manage email delivery content and forms directly in Adobe Experience Manager (AEM).</w:t>
      </w:r>
    </w:p>
    <w:p w:rsidR="00000000" w:rsidDel="00000000" w:rsidP="00000000" w:rsidRDefault="00000000" w:rsidRPr="00000000" w14:paraId="00000082">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Written event handlers and servlets for processing business logic.</w:t>
      </w:r>
    </w:p>
    <w:p w:rsidR="00000000" w:rsidDel="00000000" w:rsidP="00000000" w:rsidRDefault="00000000" w:rsidRPr="00000000" w14:paraId="00000083">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Involved in system tuning activities like workflows purging, custom loggers and URL shortening configurations.</w:t>
      </w:r>
    </w:p>
    <w:p w:rsidR="00000000" w:rsidDel="00000000" w:rsidP="00000000" w:rsidRDefault="00000000" w:rsidRPr="00000000" w14:paraId="00000084">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Developed User- Interface screens involving Servlets, JSP, JavaScript and XML DOM parser.</w:t>
      </w:r>
    </w:p>
    <w:p w:rsidR="00000000" w:rsidDel="00000000" w:rsidP="00000000" w:rsidRDefault="00000000" w:rsidRPr="00000000" w14:paraId="00000085">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Developed Adobe Experience Matemplates and reusable components.</w:t>
      </w:r>
    </w:p>
    <w:p w:rsidR="00000000" w:rsidDel="00000000" w:rsidP="00000000" w:rsidRDefault="00000000" w:rsidRPr="00000000" w14:paraId="00000086">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Integrated with a shared globally accessible repository for shared permissions- based digital media assets using AEM DAM.</w:t>
      </w:r>
    </w:p>
    <w:p w:rsidR="00000000" w:rsidDel="00000000" w:rsidP="00000000" w:rsidRDefault="00000000" w:rsidRPr="00000000" w14:paraId="00000087">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Converted Microsoft Word Forms to Adobe AEM Designer XDP forms.</w:t>
      </w:r>
    </w:p>
    <w:p w:rsidR="00000000" w:rsidDel="00000000" w:rsidP="00000000" w:rsidRDefault="00000000" w:rsidRPr="00000000" w14:paraId="00000088">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Gave guidance to AEM developers in Adaptive Form best practices and data binding.</w:t>
      </w:r>
    </w:p>
    <w:p w:rsidR="00000000" w:rsidDel="00000000" w:rsidP="00000000" w:rsidRDefault="00000000" w:rsidRPr="00000000" w14:paraId="00000089">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Leveraged Confluence as a central hub for documenting project requirements, architecture designs, and development guidelines, facilitating seamless collaboration and knowledge sharing among the AEM team.</w:t>
      </w:r>
    </w:p>
    <w:p w:rsidR="00000000" w:rsidDel="00000000" w:rsidP="00000000" w:rsidRDefault="00000000" w:rsidRPr="00000000" w14:paraId="0000008A">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Developed custom user centric workflow in AEM Workflow that provided case workers with the ability to review, reject, deny and or forward requests for child support services applications.</w:t>
      </w:r>
    </w:p>
    <w:p w:rsidR="00000000" w:rsidDel="00000000" w:rsidP="00000000" w:rsidRDefault="00000000" w:rsidRPr="00000000" w14:paraId="0000008B">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Involved in building, deploying the code, moving code to different environments.</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10" w:line="276"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Environment: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AEM 6.5, AEM 6.1, Audience Manager, AEM DAM, CQ5, AEM Tagging, Apache Maven, JIRA, JSP, Apache HTTP Server, Servlets, RESTful API, JDBC, Apache Sling, CRXDE, CRX, AJAX, Eclipse IDE, Tomcat 6, Confluence, Eclipse, AngularJS, jQuery, Lucene, Coral/Granite UI, Jenkins, Maven, Oak, InVision, Axure, Security Access Controls, Selenium.</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spacing w:line="276" w:lineRule="auto"/>
        <w:ind w:left="360" w:firstLine="0"/>
        <w:jc w:val="both"/>
        <w:rPr>
          <w:rFonts w:ascii="Calibri" w:cs="Calibri" w:eastAsia="Calibri" w:hAnsi="Calibri"/>
          <w:b w:val="1"/>
          <w:color w:val="002060"/>
          <w:sz w:val="22"/>
          <w:szCs w:val="22"/>
        </w:rPr>
      </w:pPr>
      <w:r w:rsidDel="00000000" w:rsidR="00000000" w:rsidRPr="00000000">
        <w:rPr>
          <w:rFonts w:ascii="Calibri" w:cs="Calibri" w:eastAsia="Calibri" w:hAnsi="Calibri"/>
          <w:b w:val="1"/>
          <w:color w:val="002060"/>
          <w:sz w:val="22"/>
          <w:szCs w:val="22"/>
          <w:rtl w:val="0"/>
        </w:rPr>
        <w:t xml:space="preserve">Client: State Of California| Sacramento| CA</w:t>
        <w:tab/>
        <w:tab/>
        <w:tab/>
        <w:tab/>
        <w:t xml:space="preserve">                           April 2019 - Dec 2021</w:t>
      </w:r>
    </w:p>
    <w:p w:rsidR="00000000" w:rsidDel="00000000" w:rsidP="00000000" w:rsidRDefault="00000000" w:rsidRPr="00000000" w14:paraId="0000008F">
      <w:pPr>
        <w:spacing w:line="276" w:lineRule="auto"/>
        <w:ind w:left="360" w:firstLine="0"/>
        <w:jc w:val="both"/>
        <w:rPr>
          <w:rFonts w:ascii="Calibri" w:cs="Calibri" w:eastAsia="Calibri" w:hAnsi="Calibri"/>
          <w:b w:val="1"/>
          <w:color w:val="002060"/>
          <w:sz w:val="22"/>
          <w:szCs w:val="22"/>
        </w:rPr>
      </w:pPr>
      <w:r w:rsidDel="00000000" w:rsidR="00000000" w:rsidRPr="00000000">
        <w:rPr>
          <w:rFonts w:ascii="Calibri" w:cs="Calibri" w:eastAsia="Calibri" w:hAnsi="Calibri"/>
          <w:b w:val="1"/>
          <w:color w:val="002060"/>
          <w:sz w:val="22"/>
          <w:szCs w:val="22"/>
          <w:rtl w:val="0"/>
        </w:rPr>
        <w:t xml:space="preserve">Role: AEM Developer</w:t>
      </w:r>
    </w:p>
    <w:p w:rsidR="00000000" w:rsidDel="00000000" w:rsidP="00000000" w:rsidRDefault="00000000" w:rsidRPr="00000000" w14:paraId="00000090">
      <w:pPr>
        <w:spacing w:line="276" w:lineRule="auto"/>
        <w:ind w:left="360" w:firstLine="0"/>
        <w:jc w:val="both"/>
        <w:rPr>
          <w:rFonts w:ascii="Calibri" w:cs="Calibri" w:eastAsia="Calibri" w:hAnsi="Calibri"/>
          <w:b w:val="1"/>
          <w:color w:val="002060"/>
          <w:sz w:val="22"/>
          <w:szCs w:val="22"/>
        </w:rPr>
      </w:pPr>
      <w:r w:rsidDel="00000000" w:rsidR="00000000" w:rsidRPr="00000000">
        <w:rPr>
          <w:rFonts w:ascii="Calibri" w:cs="Calibri" w:eastAsia="Calibri" w:hAnsi="Calibri"/>
          <w:b w:val="1"/>
          <w:color w:val="002060"/>
          <w:sz w:val="22"/>
          <w:szCs w:val="22"/>
          <w:rtl w:val="0"/>
        </w:rPr>
        <w:t xml:space="preserve">Responsibilities:</w:t>
      </w:r>
    </w:p>
    <w:p w:rsidR="00000000" w:rsidDel="00000000" w:rsidP="00000000" w:rsidRDefault="00000000" w:rsidRPr="00000000" w14:paraId="00000091">
      <w:pPr>
        <w:numPr>
          <w:ilvl w:val="0"/>
          <w:numId w:val="1"/>
        </w:numPr>
        <w:shd w:fill="ffffff" w:val="clear"/>
        <w:spacing w:after="0" w:line="276" w:lineRule="auto"/>
        <w:ind w:left="720" w:hanging="360"/>
        <w:jc w:val="both"/>
        <w:rPr>
          <w:sz w:val="20"/>
          <w:szCs w:val="20"/>
        </w:rPr>
      </w:pPr>
      <w:r w:rsidDel="00000000" w:rsidR="00000000" w:rsidRPr="00000000">
        <w:rPr>
          <w:sz w:val="20"/>
          <w:szCs w:val="20"/>
          <w:rtl w:val="0"/>
        </w:rPr>
        <w:t xml:space="preserve">Designed and developed, AEM building blocks including templates, components, dialogs, Widgets, workflows, and launchers.</w:t>
      </w:r>
    </w:p>
    <w:p w:rsidR="00000000" w:rsidDel="00000000" w:rsidP="00000000" w:rsidRDefault="00000000" w:rsidRPr="00000000" w14:paraId="00000092">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Built various web pages using HTML5, CSS3, Java Script and jQuery.</w:t>
      </w:r>
    </w:p>
    <w:p w:rsidR="00000000" w:rsidDel="00000000" w:rsidP="00000000" w:rsidRDefault="00000000" w:rsidRPr="00000000" w14:paraId="00000093">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Developed AEM 6.4 custom workflow templates and modules for WCM lifecycle management.</w:t>
      </w:r>
    </w:p>
    <w:p w:rsidR="00000000" w:rsidDel="00000000" w:rsidP="00000000" w:rsidRDefault="00000000" w:rsidRPr="00000000" w14:paraId="00000094">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Involved in creating AEM dialog and dialogs in both touch UI and classic UI using slightly.</w:t>
      </w:r>
    </w:p>
    <w:p w:rsidR="00000000" w:rsidDel="00000000" w:rsidP="00000000" w:rsidRDefault="00000000" w:rsidRPr="00000000" w14:paraId="00000095">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Worked on CRX as a repository and accessing the CRX content nodes by SQL Queries and XPath.</w:t>
      </w:r>
    </w:p>
    <w:p w:rsidR="00000000" w:rsidDel="00000000" w:rsidP="00000000" w:rsidRDefault="00000000" w:rsidRPr="00000000" w14:paraId="00000096">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Integrate LDAP for user access to the CMS system for authoring, publishing and workflow management.</w:t>
      </w:r>
    </w:p>
    <w:p w:rsidR="00000000" w:rsidDel="00000000" w:rsidP="00000000" w:rsidRDefault="00000000" w:rsidRPr="00000000" w14:paraId="00000097">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Offer solutions on top of the Adobe WCM, CRX/CRXDE, CQ WCM and DAM.</w:t>
      </w:r>
    </w:p>
    <w:p w:rsidR="00000000" w:rsidDel="00000000" w:rsidP="00000000" w:rsidRDefault="00000000" w:rsidRPr="00000000" w14:paraId="00000098">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Developed more than 2 applications that uses JCR content repository in CQ to store information and query the JCR for display and reporting purposes.</w:t>
      </w:r>
    </w:p>
    <w:p w:rsidR="00000000" w:rsidDel="00000000" w:rsidP="00000000" w:rsidRDefault="00000000" w:rsidRPr="00000000" w14:paraId="00000099">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Worked on documenting and capturing non - functional requirements.</w:t>
      </w:r>
    </w:p>
    <w:p w:rsidR="00000000" w:rsidDel="00000000" w:rsidP="00000000" w:rsidRDefault="00000000" w:rsidRPr="00000000" w14:paraId="0000009A">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Engineered responsive web pages utilizing AEM, complemented with JavaScript, HTML5, CSS3, Ajax, and jQuery for a seamless user experience.</w:t>
      </w:r>
    </w:p>
    <w:p w:rsidR="00000000" w:rsidDel="00000000" w:rsidP="00000000" w:rsidRDefault="00000000" w:rsidRPr="00000000" w14:paraId="0000009B">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Implemented Solr search integration within AEM for advanced, high-performance content searching capabilities, significantly improving user search experiences.</w:t>
      </w:r>
    </w:p>
    <w:p w:rsidR="00000000" w:rsidDel="00000000" w:rsidP="00000000" w:rsidRDefault="00000000" w:rsidRPr="00000000" w14:paraId="0000009C">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Built a complete CMS in Angular 9 as Front end and java (using REST) as backend for creating web and mobile based applications.</w:t>
      </w:r>
    </w:p>
    <w:p w:rsidR="00000000" w:rsidDel="00000000" w:rsidP="00000000" w:rsidRDefault="00000000" w:rsidRPr="00000000" w14:paraId="0000009D">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Used the basic principles of MVC to incorporate the Angular 9 to build client-side application and Node.js for building server-side API's.</w:t>
      </w:r>
    </w:p>
    <w:p w:rsidR="00000000" w:rsidDel="00000000" w:rsidP="00000000" w:rsidRDefault="00000000" w:rsidRPr="00000000" w14:paraId="0000009E">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GIT is used as a distributed revision control system for code. File vault in conjunction with GIT helps to pull or push the code to developer's machine from AEM.</w:t>
      </w:r>
    </w:p>
    <w:p w:rsidR="00000000" w:rsidDel="00000000" w:rsidP="00000000" w:rsidRDefault="00000000" w:rsidRPr="00000000" w14:paraId="0000009F">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Developed a Restful content delivery framework.</w:t>
      </w:r>
    </w:p>
    <w:p w:rsidR="00000000" w:rsidDel="00000000" w:rsidP="00000000" w:rsidRDefault="00000000" w:rsidRPr="00000000" w14:paraId="000000A0">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Played a pivotal role in devising AEM Testing and Production Rollout Plans, ensuring robust deployment strategies and minimal downtime.</w:t>
      </w:r>
    </w:p>
    <w:p w:rsidR="00000000" w:rsidDel="00000000" w:rsidP="00000000" w:rsidRDefault="00000000" w:rsidRPr="00000000" w14:paraId="000000A1">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Development of static web pages, landing pages, category landing pages using content management system, AEM 6.2.</w:t>
      </w:r>
    </w:p>
    <w:p w:rsidR="00000000" w:rsidDel="00000000" w:rsidP="00000000" w:rsidRDefault="00000000" w:rsidRPr="00000000" w14:paraId="000000A2">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Integrated with a shared repository globally accessible repository for shared, Managed permissions-based digital media assets using AEM's Digital Asset Management (DAM) capabilities, streamlining asset storage and access.</w:t>
      </w:r>
    </w:p>
    <w:p w:rsidR="00000000" w:rsidDel="00000000" w:rsidP="00000000" w:rsidRDefault="00000000" w:rsidRPr="00000000" w14:paraId="000000A3">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Involved in building, deploying the code, and moving code to different environments by using Snp protocol.</w:t>
      </w:r>
    </w:p>
    <w:p w:rsidR="00000000" w:rsidDel="00000000" w:rsidP="00000000" w:rsidRDefault="00000000" w:rsidRPr="00000000" w14:paraId="000000A4">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Developed and enforced robust Access Control frameworks within AEM, establishing a secure content management environment.</w:t>
      </w:r>
    </w:p>
    <w:p w:rsidR="00000000" w:rsidDel="00000000" w:rsidP="00000000" w:rsidRDefault="00000000" w:rsidRPr="00000000" w14:paraId="000000A5">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Leveraged Confluence and JIRA integration for efficient AEM team task and sprint tracking, enhancing project delivery timelines.</w:t>
      </w:r>
    </w:p>
    <w:p w:rsidR="00000000" w:rsidDel="00000000" w:rsidP="00000000" w:rsidRDefault="00000000" w:rsidRPr="00000000" w14:paraId="000000A6">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Provided improvements to testing process that increased overall efficiency of SQA testing cycle.</w:t>
      </w:r>
    </w:p>
    <w:p w:rsidR="00000000" w:rsidDel="00000000" w:rsidP="00000000" w:rsidRDefault="00000000" w:rsidRPr="00000000" w14:paraId="000000A7">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Performed Unit Testing on developed modules and involved in trouble shooting the components.</w:t>
      </w:r>
    </w:p>
    <w:p w:rsidR="00000000" w:rsidDel="00000000" w:rsidP="00000000" w:rsidRDefault="00000000" w:rsidRPr="00000000" w14:paraId="000000A8">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Interacted with the testing team to track the defects.</w:t>
      </w:r>
    </w:p>
    <w:p w:rsidR="00000000" w:rsidDel="00000000" w:rsidP="00000000" w:rsidRDefault="00000000" w:rsidRPr="00000000" w14:paraId="000000A9">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Conducted thorough analysis of functional and business requirements to optimize the use of AEM components for peak performance and efficiency.</w:t>
      </w:r>
    </w:p>
    <w:p w:rsidR="00000000" w:rsidDel="00000000" w:rsidP="00000000" w:rsidRDefault="00000000" w:rsidRPr="00000000" w14:paraId="000000AA">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Provided technical assistance in creation and maintenance of program libraries and technical manuals.</w:t>
      </w:r>
    </w:p>
    <w:p w:rsidR="00000000" w:rsidDel="00000000" w:rsidP="00000000" w:rsidRDefault="00000000" w:rsidRPr="00000000" w14:paraId="000000AB">
      <w:pPr>
        <w:numPr>
          <w:ilvl w:val="0"/>
          <w:numId w:val="1"/>
        </w:numPr>
        <w:shd w:fill="ffffff" w:val="clear"/>
        <w:spacing w:after="0" w:before="0" w:line="276" w:lineRule="auto"/>
        <w:ind w:left="720" w:hanging="360"/>
        <w:jc w:val="both"/>
        <w:rPr>
          <w:sz w:val="20"/>
          <w:szCs w:val="20"/>
        </w:rPr>
      </w:pPr>
      <w:r w:rsidDel="00000000" w:rsidR="00000000" w:rsidRPr="00000000">
        <w:rPr>
          <w:sz w:val="20"/>
          <w:szCs w:val="20"/>
          <w:rtl w:val="0"/>
        </w:rPr>
        <w:t xml:space="preserve">Leveraged Jenkins and Maven for continuous integration and deployment automation, enhancing code quality and operational efficiency.</w:t>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10" w:line="276"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Environment: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AEM 6.4/6.2, DAM , Apache Sling, jQuery,  Lucene, Coral/Granite UI, Java, HTML5, CRX, JavaScript, Angular 9, Jenkins, Maven, Security Access Controls, Oak, InVision, HTML, CSS, WCAG 2.0/2.1, Hudson, LDAP, SQL, XPath, REST, Git, File Vault, Node.js, Docker, WebLogic, Selenium, Mockito, SVN, JIRA, Agile Methodology, Log4J, Splunk, Elasticsearch, Kubernetes, Terraform, React Native, AWS (EC2, S3, IAM, CloudFormation), Kafka, GraphQL, TypeScript, Bootstrap, LESS/SASS, OAuth 2.0, JSON Web Tokens (JWT), Redis, CI/CD Pipelines, Microservices Architecture, SonarQube, Postman.</w:t>
      </w:r>
    </w:p>
    <w:p w:rsidR="00000000" w:rsidDel="00000000" w:rsidP="00000000" w:rsidRDefault="00000000" w:rsidRPr="00000000" w14:paraId="000000AD">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E">
      <w:pPr>
        <w:spacing w:line="276" w:lineRule="auto"/>
        <w:ind w:left="360" w:firstLine="0"/>
        <w:jc w:val="both"/>
        <w:rPr>
          <w:rFonts w:ascii="Calibri" w:cs="Calibri" w:eastAsia="Calibri" w:hAnsi="Calibri"/>
          <w:b w:val="1"/>
          <w:color w:val="002060"/>
          <w:sz w:val="22"/>
          <w:szCs w:val="22"/>
        </w:rPr>
      </w:pPr>
      <w:r w:rsidDel="00000000" w:rsidR="00000000" w:rsidRPr="00000000">
        <w:rPr>
          <w:rFonts w:ascii="Calibri" w:cs="Calibri" w:eastAsia="Calibri" w:hAnsi="Calibri"/>
          <w:b w:val="1"/>
          <w:color w:val="002060"/>
          <w:sz w:val="22"/>
          <w:szCs w:val="22"/>
          <w:rtl w:val="0"/>
        </w:rPr>
        <w:t xml:space="preserve">Client: L brands| NYC| New York.</w:t>
        <w:tab/>
        <w:tab/>
        <w:tab/>
        <w:tab/>
        <w:tab/>
        <w:tab/>
        <w:tab/>
        <w:t xml:space="preserve">Mar 2017 - Mar 2018</w:t>
      </w:r>
    </w:p>
    <w:p w:rsidR="00000000" w:rsidDel="00000000" w:rsidP="00000000" w:rsidRDefault="00000000" w:rsidRPr="00000000" w14:paraId="000000AF">
      <w:pPr>
        <w:spacing w:line="276" w:lineRule="auto"/>
        <w:ind w:left="360" w:firstLine="0"/>
        <w:jc w:val="both"/>
        <w:rPr>
          <w:rFonts w:ascii="Calibri" w:cs="Calibri" w:eastAsia="Calibri" w:hAnsi="Calibri"/>
          <w:b w:val="1"/>
          <w:color w:val="002060"/>
          <w:sz w:val="22"/>
          <w:szCs w:val="22"/>
        </w:rPr>
      </w:pPr>
      <w:r w:rsidDel="00000000" w:rsidR="00000000" w:rsidRPr="00000000">
        <w:rPr>
          <w:rFonts w:ascii="Calibri" w:cs="Calibri" w:eastAsia="Calibri" w:hAnsi="Calibri"/>
          <w:b w:val="1"/>
          <w:color w:val="002060"/>
          <w:sz w:val="22"/>
          <w:szCs w:val="22"/>
          <w:rtl w:val="0"/>
        </w:rPr>
        <w:t xml:space="preserve">Role: AEM Developer</w:t>
      </w:r>
    </w:p>
    <w:p w:rsidR="00000000" w:rsidDel="00000000" w:rsidP="00000000" w:rsidRDefault="00000000" w:rsidRPr="00000000" w14:paraId="000000B0">
      <w:pPr>
        <w:spacing w:line="276" w:lineRule="auto"/>
        <w:ind w:left="360" w:firstLine="0"/>
        <w:jc w:val="both"/>
        <w:rPr>
          <w:rFonts w:ascii="Calibri" w:cs="Calibri" w:eastAsia="Calibri" w:hAnsi="Calibri"/>
          <w:b w:val="1"/>
          <w:color w:val="002060"/>
          <w:sz w:val="22"/>
          <w:szCs w:val="22"/>
        </w:rPr>
      </w:pPr>
      <w:r w:rsidDel="00000000" w:rsidR="00000000" w:rsidRPr="00000000">
        <w:rPr>
          <w:rFonts w:ascii="Calibri" w:cs="Calibri" w:eastAsia="Calibri" w:hAnsi="Calibri"/>
          <w:b w:val="1"/>
          <w:color w:val="002060"/>
          <w:sz w:val="22"/>
          <w:szCs w:val="22"/>
          <w:rtl w:val="0"/>
        </w:rPr>
        <w:t xml:space="preserve">Responsibilities:</w:t>
      </w:r>
    </w:p>
    <w:p w:rsidR="00000000" w:rsidDel="00000000" w:rsidP="00000000" w:rsidRDefault="00000000" w:rsidRPr="00000000" w14:paraId="000000B1">
      <w:pPr>
        <w:numPr>
          <w:ilvl w:val="0"/>
          <w:numId w:val="1"/>
        </w:numPr>
        <w:tabs>
          <w:tab w:val="left" w:leader="none" w:pos="90"/>
        </w:tabs>
        <w:spacing w:after="0" w:line="276" w:lineRule="auto"/>
        <w:ind w:left="720" w:right="26" w:hanging="360"/>
        <w:jc w:val="both"/>
        <w:rPr>
          <w:b w:val="1"/>
          <w:sz w:val="20"/>
          <w:szCs w:val="20"/>
        </w:rPr>
      </w:pPr>
      <w:r w:rsidDel="00000000" w:rsidR="00000000" w:rsidRPr="00000000">
        <w:rPr>
          <w:sz w:val="20"/>
          <w:szCs w:val="20"/>
          <w:rtl w:val="0"/>
        </w:rPr>
        <w:t xml:space="preserve">Developed custom AEM components by extending foundation components to meet healthcare-specific business needs, ensuring reusability, scalability, and efficient content management.</w:t>
      </w:r>
      <w:r w:rsidDel="00000000" w:rsidR="00000000" w:rsidRPr="00000000">
        <w:rPr>
          <w:rtl w:val="0"/>
        </w:rPr>
      </w:r>
    </w:p>
    <w:p w:rsidR="00000000" w:rsidDel="00000000" w:rsidP="00000000" w:rsidRDefault="00000000" w:rsidRPr="00000000" w14:paraId="000000B2">
      <w:pPr>
        <w:numPr>
          <w:ilvl w:val="0"/>
          <w:numId w:val="1"/>
        </w:numPr>
        <w:tabs>
          <w:tab w:val="left" w:leader="none" w:pos="90"/>
        </w:tabs>
        <w:spacing w:after="0" w:line="276" w:lineRule="auto"/>
        <w:ind w:left="720" w:right="26" w:hanging="360"/>
        <w:jc w:val="both"/>
        <w:rPr>
          <w:b w:val="1"/>
          <w:sz w:val="20"/>
          <w:szCs w:val="20"/>
        </w:rPr>
      </w:pPr>
      <w:r w:rsidDel="00000000" w:rsidR="00000000" w:rsidRPr="00000000">
        <w:rPr>
          <w:sz w:val="20"/>
          <w:szCs w:val="20"/>
          <w:rtl w:val="0"/>
        </w:rPr>
        <w:t xml:space="preserve">Built UI and OSGi components using Sling Models and HTL leveraged OSGi services to automate workflows and integrate with patient and claims data systems.</w:t>
      </w:r>
      <w:r w:rsidDel="00000000" w:rsidR="00000000" w:rsidRPr="00000000">
        <w:rPr>
          <w:rtl w:val="0"/>
        </w:rPr>
      </w:r>
    </w:p>
    <w:p w:rsidR="00000000" w:rsidDel="00000000" w:rsidP="00000000" w:rsidRDefault="00000000" w:rsidRPr="00000000" w14:paraId="000000B3">
      <w:pPr>
        <w:numPr>
          <w:ilvl w:val="0"/>
          <w:numId w:val="1"/>
        </w:numPr>
        <w:tabs>
          <w:tab w:val="left" w:leader="none" w:pos="90"/>
        </w:tabs>
        <w:spacing w:after="0" w:line="276" w:lineRule="auto"/>
        <w:ind w:left="720" w:right="26" w:hanging="360"/>
        <w:jc w:val="both"/>
        <w:rPr>
          <w:b w:val="1"/>
          <w:sz w:val="20"/>
          <w:szCs w:val="20"/>
        </w:rPr>
      </w:pPr>
      <w:r w:rsidDel="00000000" w:rsidR="00000000" w:rsidRPr="00000000">
        <w:rPr>
          <w:sz w:val="20"/>
          <w:szCs w:val="20"/>
          <w:rtl w:val="0"/>
        </w:rPr>
        <w:t xml:space="preserve">Integrated third-party news, media, and articles via RESTful and SOAP web services into AEM templates to streamline content delivery and improve site engagement.</w:t>
      </w:r>
      <w:r w:rsidDel="00000000" w:rsidR="00000000" w:rsidRPr="00000000">
        <w:rPr>
          <w:rtl w:val="0"/>
        </w:rPr>
      </w:r>
    </w:p>
    <w:p w:rsidR="00000000" w:rsidDel="00000000" w:rsidP="00000000" w:rsidRDefault="00000000" w:rsidRPr="00000000" w14:paraId="000000B4">
      <w:pPr>
        <w:numPr>
          <w:ilvl w:val="0"/>
          <w:numId w:val="1"/>
        </w:numPr>
        <w:tabs>
          <w:tab w:val="left" w:leader="none" w:pos="90"/>
        </w:tabs>
        <w:spacing w:after="0" w:line="276" w:lineRule="auto"/>
        <w:ind w:left="720" w:right="26" w:hanging="360"/>
        <w:jc w:val="both"/>
        <w:rPr>
          <w:b w:val="1"/>
          <w:sz w:val="20"/>
          <w:szCs w:val="20"/>
        </w:rPr>
      </w:pPr>
      <w:r w:rsidDel="00000000" w:rsidR="00000000" w:rsidRPr="00000000">
        <w:rPr>
          <w:sz w:val="20"/>
          <w:szCs w:val="20"/>
          <w:rtl w:val="0"/>
        </w:rPr>
        <w:t xml:space="preserve">Defined DAM taxonomy and metadata structure for better asset categorization and retrieval; configured and managed Multi-Site Manager (MSM) to maintain content consistency across global sites.</w:t>
      </w:r>
      <w:r w:rsidDel="00000000" w:rsidR="00000000" w:rsidRPr="00000000">
        <w:rPr>
          <w:rtl w:val="0"/>
        </w:rPr>
      </w:r>
    </w:p>
    <w:p w:rsidR="00000000" w:rsidDel="00000000" w:rsidP="00000000" w:rsidRDefault="00000000" w:rsidRPr="00000000" w14:paraId="000000B5">
      <w:pPr>
        <w:numPr>
          <w:ilvl w:val="0"/>
          <w:numId w:val="1"/>
        </w:numPr>
        <w:tabs>
          <w:tab w:val="left" w:leader="none" w:pos="90"/>
        </w:tabs>
        <w:spacing w:after="0" w:line="276" w:lineRule="auto"/>
        <w:ind w:left="720" w:right="26" w:hanging="360"/>
        <w:jc w:val="both"/>
        <w:rPr>
          <w:b w:val="1"/>
          <w:sz w:val="20"/>
          <w:szCs w:val="20"/>
        </w:rPr>
      </w:pPr>
      <w:r w:rsidDel="00000000" w:rsidR="00000000" w:rsidRPr="00000000">
        <w:rPr>
          <w:sz w:val="20"/>
          <w:szCs w:val="20"/>
          <w:rtl w:val="0"/>
        </w:rPr>
        <w:t xml:space="preserve">Implemented internationalization (i18n) for multilingual site support and developed custom ExtJS components such as interactive data grids to improve localized user experiences.</w:t>
      </w:r>
      <w:r w:rsidDel="00000000" w:rsidR="00000000" w:rsidRPr="00000000">
        <w:rPr>
          <w:rtl w:val="0"/>
        </w:rPr>
      </w:r>
    </w:p>
    <w:p w:rsidR="00000000" w:rsidDel="00000000" w:rsidP="00000000" w:rsidRDefault="00000000" w:rsidRPr="00000000" w14:paraId="000000B6">
      <w:pPr>
        <w:numPr>
          <w:ilvl w:val="0"/>
          <w:numId w:val="1"/>
        </w:numPr>
        <w:tabs>
          <w:tab w:val="left" w:leader="none" w:pos="90"/>
        </w:tabs>
        <w:spacing w:after="0" w:line="276" w:lineRule="auto"/>
        <w:ind w:left="720" w:right="26" w:hanging="360"/>
        <w:jc w:val="both"/>
        <w:rPr>
          <w:b w:val="1"/>
          <w:sz w:val="20"/>
          <w:szCs w:val="20"/>
        </w:rPr>
      </w:pPr>
      <w:r w:rsidDel="00000000" w:rsidR="00000000" w:rsidRPr="00000000">
        <w:rPr>
          <w:sz w:val="20"/>
          <w:szCs w:val="20"/>
          <w:rtl w:val="0"/>
        </w:rPr>
        <w:t xml:space="preserve">Led migration from AEM 6.1 to 6.2, including design and execution of migration scripts; maintained backward compatibility with legacy AEM 5.6.1 components during upgrade cycles.</w:t>
      </w:r>
      <w:r w:rsidDel="00000000" w:rsidR="00000000" w:rsidRPr="00000000">
        <w:rPr>
          <w:rtl w:val="0"/>
        </w:rPr>
      </w:r>
    </w:p>
    <w:p w:rsidR="00000000" w:rsidDel="00000000" w:rsidP="00000000" w:rsidRDefault="00000000" w:rsidRPr="00000000" w14:paraId="000000B7">
      <w:pPr>
        <w:numPr>
          <w:ilvl w:val="0"/>
          <w:numId w:val="1"/>
        </w:numPr>
        <w:tabs>
          <w:tab w:val="left" w:leader="none" w:pos="90"/>
        </w:tabs>
        <w:spacing w:after="0" w:line="276" w:lineRule="auto"/>
        <w:ind w:left="720" w:right="26" w:hanging="360"/>
        <w:jc w:val="both"/>
        <w:rPr>
          <w:b w:val="1"/>
          <w:sz w:val="20"/>
          <w:szCs w:val="20"/>
        </w:rPr>
      </w:pPr>
      <w:r w:rsidDel="00000000" w:rsidR="00000000" w:rsidRPr="00000000">
        <w:rPr>
          <w:sz w:val="20"/>
          <w:szCs w:val="20"/>
          <w:rtl w:val="0"/>
        </w:rPr>
        <w:t xml:space="preserve">Developed Angular-based UI components and used ExtJS, jQuery, and JSON for dynamic interactivity and responsive design across AEM sites.</w:t>
      </w:r>
      <w:r w:rsidDel="00000000" w:rsidR="00000000" w:rsidRPr="00000000">
        <w:rPr>
          <w:rtl w:val="0"/>
        </w:rPr>
      </w:r>
    </w:p>
    <w:p w:rsidR="00000000" w:rsidDel="00000000" w:rsidP="00000000" w:rsidRDefault="00000000" w:rsidRPr="00000000" w14:paraId="000000B8">
      <w:pPr>
        <w:numPr>
          <w:ilvl w:val="0"/>
          <w:numId w:val="1"/>
        </w:numPr>
        <w:tabs>
          <w:tab w:val="left" w:leader="none" w:pos="90"/>
        </w:tabs>
        <w:spacing w:after="0" w:line="276" w:lineRule="auto"/>
        <w:ind w:left="720" w:right="26" w:hanging="360"/>
        <w:jc w:val="both"/>
        <w:rPr>
          <w:b w:val="1"/>
          <w:sz w:val="20"/>
          <w:szCs w:val="20"/>
        </w:rPr>
      </w:pPr>
      <w:r w:rsidDel="00000000" w:rsidR="00000000" w:rsidRPr="00000000">
        <w:rPr>
          <w:sz w:val="20"/>
          <w:szCs w:val="20"/>
          <w:rtl w:val="0"/>
        </w:rPr>
        <w:t xml:space="preserve">Configured AWS for auto-scaling AEM instances, reducing infrastructure costs by 25%; used Maven for CI builds and deployed to cloud environments.</w:t>
      </w:r>
      <w:r w:rsidDel="00000000" w:rsidR="00000000" w:rsidRPr="00000000">
        <w:rPr>
          <w:rtl w:val="0"/>
        </w:rPr>
      </w:r>
    </w:p>
    <w:p w:rsidR="00000000" w:rsidDel="00000000" w:rsidP="00000000" w:rsidRDefault="00000000" w:rsidRPr="00000000" w14:paraId="000000B9">
      <w:pPr>
        <w:numPr>
          <w:ilvl w:val="0"/>
          <w:numId w:val="1"/>
        </w:numPr>
        <w:tabs>
          <w:tab w:val="left" w:leader="none" w:pos="90"/>
        </w:tabs>
        <w:spacing w:after="0" w:line="276" w:lineRule="auto"/>
        <w:ind w:left="720" w:right="26" w:hanging="360"/>
        <w:jc w:val="both"/>
        <w:rPr>
          <w:b w:val="1"/>
          <w:sz w:val="20"/>
          <w:szCs w:val="20"/>
        </w:rPr>
      </w:pPr>
      <w:r w:rsidDel="00000000" w:rsidR="00000000" w:rsidRPr="00000000">
        <w:rPr>
          <w:sz w:val="20"/>
          <w:szCs w:val="20"/>
          <w:rtl w:val="0"/>
        </w:rPr>
        <w:t xml:space="preserve">Migrated version control systems from ClearCase to SVN, ensuring integrity during transition and ongoing codebase management.</w:t>
      </w:r>
      <w:r w:rsidDel="00000000" w:rsidR="00000000" w:rsidRPr="00000000">
        <w:rPr>
          <w:rtl w:val="0"/>
        </w:rPr>
      </w:r>
    </w:p>
    <w:p w:rsidR="00000000" w:rsidDel="00000000" w:rsidP="00000000" w:rsidRDefault="00000000" w:rsidRPr="00000000" w14:paraId="000000BA">
      <w:pPr>
        <w:numPr>
          <w:ilvl w:val="0"/>
          <w:numId w:val="1"/>
        </w:numPr>
        <w:tabs>
          <w:tab w:val="left" w:leader="none" w:pos="90"/>
        </w:tabs>
        <w:spacing w:after="0" w:line="276" w:lineRule="auto"/>
        <w:ind w:left="720" w:right="26" w:hanging="360"/>
        <w:jc w:val="both"/>
        <w:rPr>
          <w:b w:val="1"/>
          <w:sz w:val="20"/>
          <w:szCs w:val="20"/>
        </w:rPr>
      </w:pPr>
      <w:r w:rsidDel="00000000" w:rsidR="00000000" w:rsidRPr="00000000">
        <w:rPr>
          <w:sz w:val="20"/>
          <w:szCs w:val="20"/>
          <w:rtl w:val="0"/>
        </w:rPr>
        <w:t xml:space="preserve">Supported content authors with AEM, Adobe Campaign, and Adobe Target, enabling targeted personalization and test environment maintenance.</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0"/>
        </w:tabs>
        <w:spacing w:after="80" w:before="0" w:line="276" w:lineRule="auto"/>
        <w:ind w:left="720" w:right="26"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Environment: AEM 6.1, AEM 6.2, JDK1.6, JavaScript, HTML, CSS, Ajax, jQuery, Adobe CQ5, Apache Sling, CRXDE, CRX, WCM, Jackrabbit, JCR Connector, Angular, AWS EC2, Maven, Log4j, SVN, ClearCase.</w:t>
      </w:r>
      <w:r w:rsidDel="00000000" w:rsidR="00000000" w:rsidRPr="00000000">
        <w:rPr>
          <w:rtl w:val="0"/>
        </w:rPr>
      </w:r>
    </w:p>
    <w:p w:rsidR="00000000" w:rsidDel="00000000" w:rsidP="00000000" w:rsidRDefault="00000000" w:rsidRPr="00000000" w14:paraId="000000BC">
      <w:pPr>
        <w:tabs>
          <w:tab w:val="left" w:leader="none" w:pos="90"/>
        </w:tabs>
        <w:spacing w:line="276" w:lineRule="auto"/>
        <w:ind w:right="26"/>
        <w:jc w:val="both"/>
        <w:rPr>
          <w:b w:val="1"/>
          <w:sz w:val="20"/>
          <w:szCs w:val="20"/>
        </w:rPr>
      </w:pPr>
      <w:r w:rsidDel="00000000" w:rsidR="00000000" w:rsidRPr="00000000">
        <w:rPr>
          <w:rtl w:val="0"/>
        </w:rPr>
      </w:r>
    </w:p>
    <w:p w:rsidR="00000000" w:rsidDel="00000000" w:rsidP="00000000" w:rsidRDefault="00000000" w:rsidRPr="00000000" w14:paraId="000000BD">
      <w:pPr>
        <w:tabs>
          <w:tab w:val="left" w:leader="none" w:pos="90"/>
        </w:tabs>
        <w:spacing w:line="276" w:lineRule="auto"/>
        <w:ind w:right="26"/>
        <w:jc w:val="both"/>
        <w:rPr>
          <w:b w:val="1"/>
          <w:sz w:val="20"/>
          <w:szCs w:val="20"/>
        </w:rPr>
      </w:pPr>
      <w:r w:rsidDel="00000000" w:rsidR="00000000" w:rsidRPr="00000000">
        <w:rPr>
          <w:rtl w:val="0"/>
        </w:rPr>
      </w:r>
    </w:p>
    <w:p w:rsidR="00000000" w:rsidDel="00000000" w:rsidP="00000000" w:rsidRDefault="00000000" w:rsidRPr="00000000" w14:paraId="000000BE">
      <w:pPr>
        <w:spacing w:after="96.00000000000001" w:before="96.00000000000001"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F">
      <w:pPr>
        <w:spacing w:line="276" w:lineRule="auto"/>
        <w:ind w:left="360" w:firstLine="0"/>
        <w:jc w:val="both"/>
        <w:rPr>
          <w:rFonts w:ascii="Calibri" w:cs="Calibri" w:eastAsia="Calibri" w:hAnsi="Calibri"/>
          <w:b w:val="1"/>
          <w:color w:val="002060"/>
          <w:sz w:val="22"/>
          <w:szCs w:val="22"/>
        </w:rPr>
      </w:pPr>
      <w:r w:rsidDel="00000000" w:rsidR="00000000" w:rsidRPr="00000000">
        <w:rPr>
          <w:rFonts w:ascii="Calibri" w:cs="Calibri" w:eastAsia="Calibri" w:hAnsi="Calibri"/>
          <w:b w:val="1"/>
          <w:color w:val="002060"/>
          <w:sz w:val="22"/>
          <w:szCs w:val="22"/>
          <w:rtl w:val="0"/>
        </w:rPr>
        <w:t xml:space="preserve">Value Momentum - Hyderabad, India.                                                                                              Oct 2013 – Aug 2015</w:t>
      </w:r>
    </w:p>
    <w:p w:rsidR="00000000" w:rsidDel="00000000" w:rsidP="00000000" w:rsidRDefault="00000000" w:rsidRPr="00000000" w14:paraId="000000C0">
      <w:pPr>
        <w:spacing w:line="276" w:lineRule="auto"/>
        <w:ind w:left="360" w:firstLine="0"/>
        <w:jc w:val="both"/>
        <w:rPr>
          <w:rFonts w:ascii="Calibri" w:cs="Calibri" w:eastAsia="Calibri" w:hAnsi="Calibri"/>
          <w:b w:val="1"/>
          <w:color w:val="002060"/>
          <w:sz w:val="22"/>
          <w:szCs w:val="22"/>
        </w:rPr>
      </w:pPr>
      <w:r w:rsidDel="00000000" w:rsidR="00000000" w:rsidRPr="00000000">
        <w:rPr>
          <w:rFonts w:ascii="Calibri" w:cs="Calibri" w:eastAsia="Calibri" w:hAnsi="Calibri"/>
          <w:b w:val="1"/>
          <w:color w:val="002060"/>
          <w:sz w:val="22"/>
          <w:szCs w:val="22"/>
          <w:rtl w:val="0"/>
        </w:rPr>
        <w:t xml:space="preserve">Java Developer  </w:t>
      </w:r>
    </w:p>
    <w:p w:rsidR="00000000" w:rsidDel="00000000" w:rsidP="00000000" w:rsidRDefault="00000000" w:rsidRPr="00000000" w14:paraId="000000C1">
      <w:pPr>
        <w:ind w:left="360" w:firstLine="0"/>
        <w:jc w:val="both"/>
        <w:rPr>
          <w:rFonts w:ascii="Calibri" w:cs="Calibri" w:eastAsia="Calibri" w:hAnsi="Calibri"/>
          <w:b w:val="1"/>
          <w:color w:val="002060"/>
          <w:sz w:val="22"/>
          <w:szCs w:val="22"/>
        </w:rPr>
      </w:pPr>
      <w:r w:rsidDel="00000000" w:rsidR="00000000" w:rsidRPr="00000000">
        <w:rPr>
          <w:rFonts w:ascii="Calibri" w:cs="Calibri" w:eastAsia="Calibri" w:hAnsi="Calibri"/>
          <w:b w:val="1"/>
          <w:color w:val="002060"/>
          <w:sz w:val="22"/>
          <w:szCs w:val="22"/>
          <w:rtl w:val="0"/>
        </w:rPr>
        <w:t xml:space="preserve">Responsibilities:</w:t>
      </w:r>
    </w:p>
    <w:p w:rsidR="00000000" w:rsidDel="00000000" w:rsidP="00000000" w:rsidRDefault="00000000" w:rsidRPr="00000000" w14:paraId="000000C2">
      <w:pPr>
        <w:numPr>
          <w:ilvl w:val="0"/>
          <w:numId w:val="1"/>
        </w:numPr>
        <w:spacing w:after="0" w:before="28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Developed and maintained </w:t>
      </w:r>
      <w:r w:rsidDel="00000000" w:rsidR="00000000" w:rsidRPr="00000000">
        <w:rPr>
          <w:rFonts w:ascii="Calibri" w:cs="Calibri" w:eastAsia="Calibri" w:hAnsi="Calibri"/>
          <w:b w:val="1"/>
          <w:sz w:val="20"/>
          <w:szCs w:val="20"/>
          <w:rtl w:val="0"/>
        </w:rPr>
        <w:t xml:space="preserve">RESTful APIs</w:t>
      </w:r>
      <w:r w:rsidDel="00000000" w:rsidR="00000000" w:rsidRPr="00000000">
        <w:rPr>
          <w:rFonts w:ascii="Calibri" w:cs="Calibri" w:eastAsia="Calibri" w:hAnsi="Calibri"/>
          <w:sz w:val="20"/>
          <w:szCs w:val="20"/>
          <w:rtl w:val="0"/>
        </w:rPr>
        <w:t xml:space="preserve"> using </w:t>
      </w:r>
      <w:r w:rsidDel="00000000" w:rsidR="00000000" w:rsidRPr="00000000">
        <w:rPr>
          <w:rFonts w:ascii="Calibri" w:cs="Calibri" w:eastAsia="Calibri" w:hAnsi="Calibri"/>
          <w:b w:val="1"/>
          <w:sz w:val="20"/>
          <w:szCs w:val="20"/>
          <w:rtl w:val="0"/>
        </w:rPr>
        <w:t xml:space="preserve">Java</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Spring Boot</w:t>
      </w:r>
      <w:r w:rsidDel="00000000" w:rsidR="00000000" w:rsidRPr="00000000">
        <w:rPr>
          <w:rFonts w:ascii="Calibri" w:cs="Calibri" w:eastAsia="Calibri" w:hAnsi="Calibri"/>
          <w:sz w:val="20"/>
          <w:szCs w:val="20"/>
          <w:rtl w:val="0"/>
        </w:rPr>
        <w:t xml:space="preserve">, and </w:t>
      </w:r>
      <w:r w:rsidDel="00000000" w:rsidR="00000000" w:rsidRPr="00000000">
        <w:rPr>
          <w:rFonts w:ascii="Calibri" w:cs="Calibri" w:eastAsia="Calibri" w:hAnsi="Calibri"/>
          <w:b w:val="1"/>
          <w:sz w:val="20"/>
          <w:szCs w:val="20"/>
          <w:rtl w:val="0"/>
        </w:rPr>
        <w:t xml:space="preserve">Hibernate</w:t>
      </w:r>
      <w:r w:rsidDel="00000000" w:rsidR="00000000" w:rsidRPr="00000000">
        <w:rPr>
          <w:rFonts w:ascii="Calibri" w:cs="Calibri" w:eastAsia="Calibri" w:hAnsi="Calibri"/>
          <w:sz w:val="20"/>
          <w:szCs w:val="20"/>
          <w:rtl w:val="0"/>
        </w:rPr>
        <w:t xml:space="preserve"> for backend services.</w:t>
      </w:r>
    </w:p>
    <w:p w:rsidR="00000000" w:rsidDel="00000000" w:rsidP="00000000" w:rsidRDefault="00000000" w:rsidRPr="00000000" w14:paraId="000000C3">
      <w:pPr>
        <w:numPr>
          <w:ilvl w:val="0"/>
          <w:numId w:val="1"/>
        </w:numPr>
        <w:spacing w:after="0" w:before="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Built interactive user interfaces with </w:t>
      </w:r>
      <w:r w:rsidDel="00000000" w:rsidR="00000000" w:rsidRPr="00000000">
        <w:rPr>
          <w:rFonts w:ascii="Calibri" w:cs="Calibri" w:eastAsia="Calibri" w:hAnsi="Calibri"/>
          <w:b w:val="1"/>
          <w:sz w:val="20"/>
          <w:szCs w:val="20"/>
          <w:rtl w:val="0"/>
        </w:rPr>
        <w:t xml:space="preserve">Angular 2</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HTML5</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CSS3</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JavaScript</w:t>
      </w:r>
      <w:r w:rsidDel="00000000" w:rsidR="00000000" w:rsidRPr="00000000">
        <w:rPr>
          <w:rFonts w:ascii="Calibri" w:cs="Calibri" w:eastAsia="Calibri" w:hAnsi="Calibri"/>
          <w:sz w:val="20"/>
          <w:szCs w:val="20"/>
          <w:rtl w:val="0"/>
        </w:rPr>
        <w:t xml:space="preserve">, and </w:t>
      </w:r>
      <w:r w:rsidDel="00000000" w:rsidR="00000000" w:rsidRPr="00000000">
        <w:rPr>
          <w:rFonts w:ascii="Calibri" w:cs="Calibri" w:eastAsia="Calibri" w:hAnsi="Calibri"/>
          <w:b w:val="1"/>
          <w:sz w:val="20"/>
          <w:szCs w:val="20"/>
          <w:rtl w:val="0"/>
        </w:rPr>
        <w:t xml:space="preserve">Bootstrap</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C4">
      <w:pPr>
        <w:numPr>
          <w:ilvl w:val="0"/>
          <w:numId w:val="1"/>
        </w:numPr>
        <w:spacing w:after="0" w:before="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Implemented </w:t>
      </w:r>
      <w:r w:rsidDel="00000000" w:rsidR="00000000" w:rsidRPr="00000000">
        <w:rPr>
          <w:rFonts w:ascii="Calibri" w:cs="Calibri" w:eastAsia="Calibri" w:hAnsi="Calibri"/>
          <w:b w:val="1"/>
          <w:sz w:val="20"/>
          <w:szCs w:val="20"/>
          <w:rtl w:val="0"/>
        </w:rPr>
        <w:t xml:space="preserve">CI/CD</w:t>
      </w:r>
      <w:r w:rsidDel="00000000" w:rsidR="00000000" w:rsidRPr="00000000">
        <w:rPr>
          <w:rFonts w:ascii="Calibri" w:cs="Calibri" w:eastAsia="Calibri" w:hAnsi="Calibri"/>
          <w:sz w:val="20"/>
          <w:szCs w:val="20"/>
          <w:rtl w:val="0"/>
        </w:rPr>
        <w:t xml:space="preserve"> pipelines using Jenkins for automated builds, testing, and deployments.</w:t>
      </w:r>
    </w:p>
    <w:p w:rsidR="00000000" w:rsidDel="00000000" w:rsidP="00000000" w:rsidRDefault="00000000" w:rsidRPr="00000000" w14:paraId="000000C5">
      <w:pPr>
        <w:numPr>
          <w:ilvl w:val="0"/>
          <w:numId w:val="1"/>
        </w:numPr>
        <w:spacing w:after="0" w:before="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Engaged in the software development life cycle (</w:t>
      </w:r>
      <w:r w:rsidDel="00000000" w:rsidR="00000000" w:rsidRPr="00000000">
        <w:rPr>
          <w:rFonts w:ascii="Calibri" w:cs="Calibri" w:eastAsia="Calibri" w:hAnsi="Calibri"/>
          <w:b w:val="1"/>
          <w:sz w:val="20"/>
          <w:szCs w:val="20"/>
          <w:rtl w:val="0"/>
        </w:rPr>
        <w:t xml:space="preserve">SDLC</w:t>
      </w:r>
      <w:r w:rsidDel="00000000" w:rsidR="00000000" w:rsidRPr="00000000">
        <w:rPr>
          <w:rFonts w:ascii="Calibri" w:cs="Calibri" w:eastAsia="Calibri" w:hAnsi="Calibri"/>
          <w:sz w:val="20"/>
          <w:szCs w:val="20"/>
          <w:rtl w:val="0"/>
        </w:rPr>
        <w:t xml:space="preserve">) of tracking systems, including Requirements gathering, Conceptual Design, Analysis, Detail Design, Development, System Testing, and User Acceptance Testing.</w:t>
      </w:r>
    </w:p>
    <w:p w:rsidR="00000000" w:rsidDel="00000000" w:rsidP="00000000" w:rsidRDefault="00000000" w:rsidRPr="00000000" w14:paraId="000000C6">
      <w:pPr>
        <w:numPr>
          <w:ilvl w:val="0"/>
          <w:numId w:val="1"/>
        </w:numPr>
        <w:spacing w:after="0" w:before="0" w:lineRule="auto"/>
        <w:ind w:left="720" w:hanging="360"/>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Developed a </w:t>
      </w:r>
      <w:r w:rsidDel="00000000" w:rsidR="00000000" w:rsidRPr="00000000">
        <w:rPr>
          <w:rFonts w:ascii="Calibri" w:cs="Calibri" w:eastAsia="Calibri" w:hAnsi="Calibri"/>
          <w:b w:val="1"/>
          <w:sz w:val="20"/>
          <w:szCs w:val="20"/>
          <w:rtl w:val="0"/>
        </w:rPr>
        <w:t xml:space="preserve">REST API</w:t>
      </w:r>
      <w:r w:rsidDel="00000000" w:rsidR="00000000" w:rsidRPr="00000000">
        <w:rPr>
          <w:rFonts w:ascii="Calibri" w:cs="Calibri" w:eastAsia="Calibri" w:hAnsi="Calibri"/>
          <w:sz w:val="20"/>
          <w:szCs w:val="20"/>
          <w:rtl w:val="0"/>
        </w:rPr>
        <w:t xml:space="preserve"> for previewing templates, merging templates with </w:t>
      </w:r>
      <w:r w:rsidDel="00000000" w:rsidR="00000000" w:rsidRPr="00000000">
        <w:rPr>
          <w:rFonts w:ascii="Calibri" w:cs="Calibri" w:eastAsia="Calibri" w:hAnsi="Calibri"/>
          <w:b w:val="1"/>
          <w:sz w:val="20"/>
          <w:szCs w:val="20"/>
          <w:rtl w:val="0"/>
        </w:rPr>
        <w:t xml:space="preserve">JSON</w:t>
      </w:r>
      <w:r w:rsidDel="00000000" w:rsidR="00000000" w:rsidRPr="00000000">
        <w:rPr>
          <w:rFonts w:ascii="Calibri" w:cs="Calibri" w:eastAsia="Calibri" w:hAnsi="Calibri"/>
          <w:sz w:val="20"/>
          <w:szCs w:val="20"/>
          <w:rtl w:val="0"/>
        </w:rPr>
        <w:t xml:space="preserve">, and conducted testing using </w:t>
      </w:r>
      <w:r w:rsidDel="00000000" w:rsidR="00000000" w:rsidRPr="00000000">
        <w:rPr>
          <w:rFonts w:ascii="Calibri" w:cs="Calibri" w:eastAsia="Calibri" w:hAnsi="Calibri"/>
          <w:b w:val="1"/>
          <w:sz w:val="20"/>
          <w:szCs w:val="20"/>
          <w:rtl w:val="0"/>
        </w:rPr>
        <w:t xml:space="preserve">SOAP UI.</w:t>
      </w:r>
    </w:p>
    <w:p w:rsidR="00000000" w:rsidDel="00000000" w:rsidP="00000000" w:rsidRDefault="00000000" w:rsidRPr="00000000" w14:paraId="000000C7">
      <w:pPr>
        <w:numPr>
          <w:ilvl w:val="0"/>
          <w:numId w:val="1"/>
        </w:numPr>
        <w:spacing w:after="0" w:before="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Created a web application using </w:t>
      </w:r>
      <w:r w:rsidDel="00000000" w:rsidR="00000000" w:rsidRPr="00000000">
        <w:rPr>
          <w:rFonts w:ascii="Calibri" w:cs="Calibri" w:eastAsia="Calibri" w:hAnsi="Calibri"/>
          <w:b w:val="1"/>
          <w:sz w:val="20"/>
          <w:szCs w:val="20"/>
          <w:rtl w:val="0"/>
        </w:rPr>
        <w:t xml:space="preserve">JSP</w:t>
      </w:r>
      <w:r w:rsidDel="00000000" w:rsidR="00000000" w:rsidRPr="00000000">
        <w:rPr>
          <w:rFonts w:ascii="Calibri" w:cs="Calibri" w:eastAsia="Calibri" w:hAnsi="Calibri"/>
          <w:sz w:val="20"/>
          <w:szCs w:val="20"/>
          <w:rtl w:val="0"/>
        </w:rPr>
        <w:t xml:space="preserve"> custom tag libraries, Struts Action classes, and Action, while designing Java Servlets and Objects following </w:t>
      </w:r>
      <w:r w:rsidDel="00000000" w:rsidR="00000000" w:rsidRPr="00000000">
        <w:rPr>
          <w:rFonts w:ascii="Calibri" w:cs="Calibri" w:eastAsia="Calibri" w:hAnsi="Calibri"/>
          <w:b w:val="1"/>
          <w:sz w:val="20"/>
          <w:szCs w:val="20"/>
          <w:rtl w:val="0"/>
        </w:rPr>
        <w:t xml:space="preserve">J2EE</w:t>
      </w:r>
      <w:r w:rsidDel="00000000" w:rsidR="00000000" w:rsidRPr="00000000">
        <w:rPr>
          <w:rFonts w:ascii="Calibri" w:cs="Calibri" w:eastAsia="Calibri" w:hAnsi="Calibri"/>
          <w:sz w:val="20"/>
          <w:szCs w:val="20"/>
          <w:rtl w:val="0"/>
        </w:rPr>
        <w:t xml:space="preserve"> standards.</w:t>
      </w:r>
    </w:p>
    <w:p w:rsidR="00000000" w:rsidDel="00000000" w:rsidP="00000000" w:rsidRDefault="00000000" w:rsidRPr="00000000" w14:paraId="000000C8">
      <w:pPr>
        <w:numPr>
          <w:ilvl w:val="0"/>
          <w:numId w:val="1"/>
        </w:numPr>
        <w:spacing w:after="0" w:before="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Established Service Layer Data Access Objects (</w:t>
      </w:r>
      <w:r w:rsidDel="00000000" w:rsidR="00000000" w:rsidRPr="00000000">
        <w:rPr>
          <w:rFonts w:ascii="Calibri" w:cs="Calibri" w:eastAsia="Calibri" w:hAnsi="Calibri"/>
          <w:b w:val="1"/>
          <w:sz w:val="20"/>
          <w:szCs w:val="20"/>
          <w:rtl w:val="0"/>
        </w:rPr>
        <w:t xml:space="preserve">DAOs</w:t>
      </w:r>
      <w:r w:rsidDel="00000000" w:rsidR="00000000" w:rsidRPr="00000000">
        <w:rPr>
          <w:rFonts w:ascii="Calibri" w:cs="Calibri" w:eastAsia="Calibri" w:hAnsi="Calibri"/>
          <w:sz w:val="20"/>
          <w:szCs w:val="20"/>
          <w:rtl w:val="0"/>
        </w:rPr>
        <w:t xml:space="preserve">) responsible for interacting with Hibernate DAO, JMS services, and external web services. Developed Hibernate persistence layer modules using the Java Persistence API (JPA).</w:t>
      </w:r>
    </w:p>
    <w:p w:rsidR="00000000" w:rsidDel="00000000" w:rsidP="00000000" w:rsidRDefault="00000000" w:rsidRPr="00000000" w14:paraId="000000C9">
      <w:pPr>
        <w:numPr>
          <w:ilvl w:val="0"/>
          <w:numId w:val="1"/>
        </w:numPr>
        <w:spacing w:after="0" w:before="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Developed </w:t>
      </w:r>
      <w:r w:rsidDel="00000000" w:rsidR="00000000" w:rsidRPr="00000000">
        <w:rPr>
          <w:rFonts w:ascii="Calibri" w:cs="Calibri" w:eastAsia="Calibri" w:hAnsi="Calibri"/>
          <w:b w:val="1"/>
          <w:sz w:val="20"/>
          <w:szCs w:val="20"/>
          <w:rtl w:val="0"/>
        </w:rPr>
        <w:t xml:space="preserve">Java</w:t>
      </w:r>
      <w:r w:rsidDel="00000000" w:rsidR="00000000" w:rsidRPr="00000000">
        <w:rPr>
          <w:rFonts w:ascii="Calibri" w:cs="Calibri" w:eastAsia="Calibri" w:hAnsi="Calibri"/>
          <w:sz w:val="20"/>
          <w:szCs w:val="20"/>
          <w:rtl w:val="0"/>
        </w:rPr>
        <w:t xml:space="preserve"> applications utilizing advanced multithreading techniques for improved concurrency.</w:t>
      </w:r>
    </w:p>
    <w:p w:rsidR="00000000" w:rsidDel="00000000" w:rsidP="00000000" w:rsidRDefault="00000000" w:rsidRPr="00000000" w14:paraId="000000CA">
      <w:pPr>
        <w:numPr>
          <w:ilvl w:val="0"/>
          <w:numId w:val="1"/>
        </w:numPr>
        <w:spacing w:after="0" w:before="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Used </w:t>
      </w:r>
      <w:r w:rsidDel="00000000" w:rsidR="00000000" w:rsidRPr="00000000">
        <w:rPr>
          <w:rFonts w:ascii="Calibri" w:cs="Calibri" w:eastAsia="Calibri" w:hAnsi="Calibri"/>
          <w:b w:val="1"/>
          <w:sz w:val="20"/>
          <w:szCs w:val="20"/>
          <w:rtl w:val="0"/>
        </w:rPr>
        <w:t xml:space="preserve">Hibernate</w:t>
      </w:r>
      <w:r w:rsidDel="00000000" w:rsidR="00000000" w:rsidRPr="00000000">
        <w:rPr>
          <w:rFonts w:ascii="Calibri" w:cs="Calibri" w:eastAsia="Calibri" w:hAnsi="Calibri"/>
          <w:sz w:val="20"/>
          <w:szCs w:val="20"/>
          <w:rtl w:val="0"/>
        </w:rPr>
        <w:t xml:space="preserve"> and </w:t>
      </w:r>
      <w:r w:rsidDel="00000000" w:rsidR="00000000" w:rsidRPr="00000000">
        <w:rPr>
          <w:rFonts w:ascii="Calibri" w:cs="Calibri" w:eastAsia="Calibri" w:hAnsi="Calibri"/>
          <w:b w:val="1"/>
          <w:sz w:val="20"/>
          <w:szCs w:val="20"/>
          <w:rtl w:val="0"/>
        </w:rPr>
        <w:t xml:space="preserve">JPA</w:t>
      </w:r>
      <w:r w:rsidDel="00000000" w:rsidR="00000000" w:rsidRPr="00000000">
        <w:rPr>
          <w:rFonts w:ascii="Calibri" w:cs="Calibri" w:eastAsia="Calibri" w:hAnsi="Calibri"/>
          <w:sz w:val="20"/>
          <w:szCs w:val="20"/>
          <w:rtl w:val="0"/>
        </w:rPr>
        <w:t xml:space="preserve"> to handle </w:t>
      </w:r>
      <w:r w:rsidDel="00000000" w:rsidR="00000000" w:rsidRPr="00000000">
        <w:rPr>
          <w:rFonts w:ascii="Calibri" w:cs="Calibri" w:eastAsia="Calibri" w:hAnsi="Calibri"/>
          <w:b w:val="1"/>
          <w:sz w:val="20"/>
          <w:szCs w:val="20"/>
          <w:rtl w:val="0"/>
        </w:rPr>
        <w:t xml:space="preserve">ORM</w:t>
      </w:r>
      <w:r w:rsidDel="00000000" w:rsidR="00000000" w:rsidRPr="00000000">
        <w:rPr>
          <w:rFonts w:ascii="Calibri" w:cs="Calibri" w:eastAsia="Calibri" w:hAnsi="Calibri"/>
          <w:sz w:val="20"/>
          <w:szCs w:val="20"/>
          <w:rtl w:val="0"/>
        </w:rPr>
        <w:t xml:space="preserve"> and database transactions, ensuring data consistency.</w:t>
      </w:r>
    </w:p>
    <w:p w:rsidR="00000000" w:rsidDel="00000000" w:rsidP="00000000" w:rsidRDefault="00000000" w:rsidRPr="00000000" w14:paraId="000000CB">
      <w:pPr>
        <w:numPr>
          <w:ilvl w:val="0"/>
          <w:numId w:val="1"/>
        </w:numPr>
        <w:spacing w:after="0" w:before="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Designed and integrated services in a </w:t>
      </w:r>
      <w:r w:rsidDel="00000000" w:rsidR="00000000" w:rsidRPr="00000000">
        <w:rPr>
          <w:rFonts w:ascii="Calibri" w:cs="Calibri" w:eastAsia="Calibri" w:hAnsi="Calibri"/>
          <w:b w:val="1"/>
          <w:sz w:val="20"/>
          <w:szCs w:val="20"/>
          <w:rtl w:val="0"/>
        </w:rPr>
        <w:t xml:space="preserve">Service-Oriented Architecture</w:t>
      </w:r>
      <w:r w:rsidDel="00000000" w:rsidR="00000000" w:rsidRPr="00000000">
        <w:rPr>
          <w:rFonts w:ascii="Calibri" w:cs="Calibri" w:eastAsia="Calibri" w:hAnsi="Calibri"/>
          <w:sz w:val="20"/>
          <w:szCs w:val="20"/>
          <w:rtl w:val="0"/>
        </w:rPr>
        <w:t xml:space="preserve"> (SOA) environment.</w:t>
      </w:r>
    </w:p>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Utilized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JIRA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Bugzilla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for bug tracking and pull requests, Confluence for collaboration and sharing important information, and GIT-Bitbucket for source control management.</w:t>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Utilized Table per hierarchy inheritance in Hibernate and mapped polymorphic associations.</w:t>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Used Web services to extract client-related data from databases using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WSDL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XML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SOAP</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Employed Apache Ant to compile Java classes and package them into jar/war archives and was involved in Low-Level and High-Level Documentation of the product.</w:t>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Environment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JDK1.8, JSP, Servlet, EJB, spring, JavaScript, Hibernate, Multithreading, Query, Struts, Design Patterns, HTML5, CSS3, JMS, XML, Eclipse, Apache, Oracle ECM, Java 8.0, Struts.</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8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Indented Paragraph,Bullet 1,Use Case List Paragraph,b1,Bullet for no #'s,B1,Bullet Level 2 dot,Bullets,list1,List Paragraph Char Char,Number_1,Normal Sentence,Colorful List - Accent 11,ListPar1,new,SGLText List Paragraph,List Paragraph2,l"/>
    <w:basedOn w:val="Normal"/>
    <w:link w:val="ListParagraphChar"/>
    <w:uiPriority w:val="34"/>
    <w:qFormat w:val="1"/>
    <w:rsid w:val="00AB3C96"/>
    <w:pPr>
      <w:ind w:left="720"/>
      <w:contextualSpacing w:val="1"/>
    </w:pPr>
  </w:style>
  <w:style w:type="paragraph" w:styleId="NoSpacing">
    <w:name w:val="No Spacing"/>
    <w:aliases w:val="SAP"/>
    <w:link w:val="NoSpacingChar"/>
    <w:uiPriority w:val="1"/>
    <w:qFormat w:val="1"/>
    <w:rsid w:val="00AB3C96"/>
    <w:pPr>
      <w:spacing w:after="0"/>
    </w:pPr>
    <w:rPr>
      <w:rFonts w:ascii="Times New Roman" w:cs="Times New Roman" w:eastAsia="Times New Roman" w:hAnsi="Times New Roman"/>
      <w:sz w:val="24"/>
      <w:szCs w:val="24"/>
    </w:rPr>
  </w:style>
  <w:style w:type="character" w:styleId="ListParagraphChar" w:customStyle="1">
    <w:name w:val="List Paragraph Char"/>
    <w:aliases w:val="Indented Paragraph Char,Bullet 1 Char,Use Case List Paragraph Char,b1 Char,Bullet for no #'s Char,B1 Char,Bullet Level 2 dot Char,Bullets Char,list1 Char,List Paragraph Char Char Char,Number_1 Char,Normal Sentence Char,ListPar1 Char"/>
    <w:link w:val="ListParagraph"/>
    <w:uiPriority w:val="34"/>
    <w:qFormat w:val="1"/>
    <w:locked w:val="1"/>
    <w:rsid w:val="00AB3C96"/>
    <w:rPr>
      <w:rFonts w:ascii="Times New Roman" w:cs="Times New Roman" w:eastAsia="Times New Roman" w:hAnsi="Times New Roman"/>
      <w:sz w:val="24"/>
      <w:szCs w:val="24"/>
    </w:rPr>
  </w:style>
  <w:style w:type="character" w:styleId="Hyperlink">
    <w:name w:val="Hyperlink"/>
    <w:uiPriority w:val="99"/>
    <w:unhideWhenUsed w:val="1"/>
    <w:rsid w:val="00AB3C96"/>
    <w:rPr>
      <w:color w:val="0563c1"/>
      <w:u w:val="single"/>
    </w:rPr>
  </w:style>
  <w:style w:type="character" w:styleId="NoSpacingChar" w:customStyle="1">
    <w:name w:val="No Spacing Char"/>
    <w:aliases w:val="SAP Char"/>
    <w:link w:val="NoSpacing"/>
    <w:uiPriority w:val="1"/>
    <w:qFormat w:val="1"/>
    <w:locked w:val="1"/>
    <w:rsid w:val="00AB3C96"/>
    <w:rPr>
      <w:rFonts w:ascii="Times New Roman" w:cs="Times New Roman" w:eastAsia="Times New Roman" w:hAnsi="Times New Roman"/>
      <w:sz w:val="24"/>
      <w:szCs w:val="24"/>
    </w:rPr>
  </w:style>
  <w:style w:type="paragraph" w:styleId="IntenseQuote">
    <w:name w:val="Intense Quote"/>
    <w:basedOn w:val="Normal"/>
    <w:next w:val="Normal"/>
    <w:link w:val="IntenseQuoteChar"/>
    <w:uiPriority w:val="30"/>
    <w:qFormat w:val="1"/>
    <w:rsid w:val="007E0EE9"/>
    <w:pPr>
      <w:pBdr>
        <w:top w:color="4472c4" w:space="10" w:sz="4" w:themeColor="accent1" w:val="single"/>
        <w:bottom w:color="4472c4" w:space="10" w:sz="4" w:themeColor="accent1" w:val="single"/>
      </w:pBdr>
      <w:spacing w:after="360" w:before="360"/>
      <w:ind w:left="864" w:right="864"/>
      <w:jc w:val="center"/>
    </w:pPr>
    <w:rPr>
      <w:i w:val="1"/>
      <w:iCs w:val="1"/>
      <w:color w:val="4472c4" w:themeColor="accent1"/>
    </w:rPr>
  </w:style>
  <w:style w:type="character" w:styleId="IntenseQuoteChar" w:customStyle="1">
    <w:name w:val="Intense Quote Char"/>
    <w:basedOn w:val="DefaultParagraphFont"/>
    <w:link w:val="IntenseQuote"/>
    <w:uiPriority w:val="30"/>
    <w:rsid w:val="007E0EE9"/>
    <w:rPr>
      <w:rFonts w:ascii="Times New Roman" w:cs="Times New Roman" w:eastAsia="Times New Roman" w:hAnsi="Times New Roman"/>
      <w:i w:val="1"/>
      <w:iCs w:val="1"/>
      <w:color w:val="4472c4" w:themeColor="accent1"/>
      <w:sz w:val="24"/>
      <w:szCs w:val="24"/>
    </w:rPr>
  </w:style>
  <w:style w:type="paragraph" w:styleId="TableParagraph" w:customStyle="1">
    <w:name w:val="Table Paragraph"/>
    <w:basedOn w:val="Normal"/>
    <w:uiPriority w:val="1"/>
    <w:qFormat w:val="1"/>
    <w:rsid w:val="000428E4"/>
    <w:pPr>
      <w:widowControl w:val="0"/>
      <w:autoSpaceDE w:val="0"/>
      <w:autoSpaceDN w:val="0"/>
      <w:ind w:left="110"/>
    </w:pPr>
    <w:rPr>
      <w:rFonts w:ascii="Cambria" w:cs="Cambria" w:eastAsia="Cambria" w:hAnsi="Cambria"/>
      <w:sz w:val="22"/>
      <w:szCs w:val="22"/>
    </w:rPr>
  </w:style>
  <w:style w:type="paragraph" w:styleId="NormalWeb">
    <w:name w:val="Normal (Web)"/>
    <w:basedOn w:val="Normal"/>
    <w:uiPriority w:val="99"/>
    <w:unhideWhenUsed w:val="1"/>
    <w:rsid w:val="00CA7644"/>
    <w:pPr>
      <w:spacing w:after="100" w:afterAutospacing="1" w:before="100" w:beforeAutospacing="1"/>
    </w:pPr>
  </w:style>
  <w:style w:type="character" w:styleId="Strong">
    <w:name w:val="Strong"/>
    <w:basedOn w:val="DefaultParagraphFont"/>
    <w:uiPriority w:val="22"/>
    <w:qFormat w:val="1"/>
    <w:rsid w:val="00CA7644"/>
    <w:rPr>
      <w:b w:val="1"/>
      <w:bCs w:val="1"/>
    </w:rPr>
  </w:style>
  <w:style w:type="character" w:styleId="UnresolvedMention">
    <w:name w:val="Unresolved Mention"/>
    <w:basedOn w:val="DefaultParagraphFont"/>
    <w:uiPriority w:val="99"/>
    <w:semiHidden w:val="1"/>
    <w:unhideWhenUsed w:val="1"/>
    <w:rsid w:val="00907581"/>
    <w:rPr>
      <w:color w:val="605e5c"/>
      <w:shd w:color="auto" w:fill="e1dfdd" w:val="clear"/>
    </w:rPr>
  </w:style>
  <w:style w:type="character" w:styleId="FollowedHyperlink">
    <w:name w:val="FollowedHyperlink"/>
    <w:basedOn w:val="DefaultParagraphFont"/>
    <w:uiPriority w:val="99"/>
    <w:semiHidden w:val="1"/>
    <w:unhideWhenUsed w:val="1"/>
    <w:rsid w:val="00907581"/>
    <w:rPr>
      <w:color w:val="954f72" w:themeColor="followedHyperlink"/>
      <w:u w:val="single"/>
    </w:rPr>
  </w:style>
  <w:style w:type="character" w:styleId="SubtitleChar" w:customStyle="1">
    <w:name w:val="Subtitle Char"/>
    <w:basedOn w:val="DefaultParagraphFont"/>
    <w:link w:val="Subtitle"/>
    <w:uiPriority w:val="11"/>
    <w:rsid w:val="00BB70D7"/>
    <w:rPr>
      <w:rFonts w:eastAsiaTheme="minorEastAsia"/>
      <w:color w:val="5a5a5a" w:themeColor="text1" w:themeTint="0000A5"/>
      <w:spacing w:val="15"/>
    </w:rPr>
  </w:style>
  <w:style w:type="table" w:styleId="3" w:customStyle="1">
    <w:name w:val="3"/>
    <w:basedOn w:val="TableNormal"/>
    <w:rsid w:val="003F25C5"/>
    <w:pPr>
      <w:spacing w:after="200" w:line="276" w:lineRule="auto"/>
    </w:pPr>
    <w:rPr>
      <w:rFonts w:ascii="Calibri" w:cs="Calibri" w:eastAsia="Calibri" w:hAnsi="Calibri"/>
    </w:rPr>
    <w:tblPr>
      <w:tblStyleRowBandSize w:val="1"/>
      <w:tblStyleColBandSize w:val="1"/>
      <w:tblCellMar>
        <w:left w:w="10.0" w:type="dxa"/>
        <w:right w:w="10.0" w:type="dxa"/>
      </w:tblCellMar>
    </w:tblPr>
  </w:style>
  <w:style w:type="paragraph" w:styleId="Subtitle">
    <w:name w:val="Subtitle"/>
    <w:basedOn w:val="Normal"/>
    <w:next w:val="Normal"/>
    <w:pPr>
      <w:spacing w:after="160" w:lineRule="auto"/>
    </w:pPr>
    <w:rPr>
      <w:rFonts w:ascii="Calibri" w:cs="Calibri" w:eastAsia="Calibri" w:hAnsi="Calibri"/>
      <w:color w:val="5a5a5a"/>
      <w:sz w:val="22"/>
      <w:szCs w:val="22"/>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DjSgoYT5yNJSv4n/YtcU24iKaw==">CgMxLjA4AHIhMXp5Y0ZPa0JfbXUzUlVzVXA0ZFRWZG9fYVdCZGVSanpt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2025-07-23T00:18:00Z</dcterms:created>
  <dc:creator>User1</dc:creator>
</cp:coreProperties>
</file>